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H</w:t>
            </w:r>
            <w:r>
              <w:rPr>
                <w:lang w:val="en-US"/>
              </w:rPr>
              <w:t xml:space="preserve">istory and </w:t>
            </w:r>
            <w:r>
              <w:rPr>
                <w:lang w:val="en-US"/>
              </w:rPr>
              <w:t>C</w:t>
            </w:r>
            <w:r>
              <w:rPr>
                <w:lang w:val="en-US"/>
              </w:rPr>
              <w:t xml:space="preserve">ulture </w:t>
            </w:r>
            <w:r>
              <w:rPr>
                <w:lang w:val="en-US"/>
              </w:rPr>
              <w:t>of the USA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Prof.  Brygida Gasztold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Brygida.gasztold@tu.koszalin.pl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b/>
                <w:lang w:val="en-US"/>
              </w:rPr>
              <w:t>2020/2021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The course offers an exploration of the critical moments in American history and culture that shaped the nature of America and its people.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ind w:left="4956" w:firstLine="708"/>
        <w:rPr>
          <w:lang w:val="en-US"/>
        </w:rPr>
      </w:pPr>
      <w:r>
        <w:rPr>
          <w:lang w:val="en-US"/>
        </w:rPr>
        <w:t>Brygida Gasztold</w:t>
      </w:r>
    </w:p>
    <w:p>
      <w:pPr>
        <w:pStyle w:val="Normal"/>
        <w:ind w:left="4956" w:firstLine="708"/>
        <w:rPr>
          <w:lang w:val="en-US"/>
        </w:rPr>
      </w:pPr>
      <w:r>
        <w:rPr>
          <w:lang w:val="en-US"/>
        </w:rPr>
        <w:t>19.02.2021</w:t>
      </w:r>
      <w:bookmarkStart w:id="0" w:name="_GoBack"/>
      <w:bookmarkEnd w:id="0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LibreOffice/6.0.6.2$Windows_x86 LibreOffice_project/0c292870b25a325b5ed35f6b45599d2ea4458e77</Application>
  <Pages>1</Pages>
  <Words>140</Words>
  <Characters>884</Characters>
  <CharactersWithSpaces>987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2021-02-23T18:24:06Z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