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5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t>Pedagogical Studies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t>Anna Hajek, MA</w:t>
            </w:r>
          </w:p>
          <w:p>
            <w:pPr>
              <w:spacing w:after="0" w:line="240" w:lineRule="auto"/>
            </w:pPr>
            <w: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</w:trPr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rStyle w:val="12"/>
                <w:lang w:val="en-US"/>
              </w:rPr>
              <w:t>anna.hajek</w:t>
            </w:r>
            <w:r>
              <w:fldChar w:fldCharType="begin"/>
            </w:r>
            <w:r>
              <w:instrText xml:space="preserve"> HYPERLINK "mailto:jolanta.sypianska@tu.koszalin.pl" \h </w:instrText>
            </w:r>
            <w:r>
              <w:fldChar w:fldCharType="separate"/>
            </w:r>
            <w:r>
              <w:rPr>
                <w:rStyle w:val="12"/>
                <w:lang w:val="en-US"/>
              </w:rPr>
              <w:t>@tu.koszalin.pl</w:t>
            </w:r>
            <w:r>
              <w:rPr>
                <w:rStyle w:val="12"/>
                <w:lang w:val="en-US"/>
              </w:rPr>
              <w:fldChar w:fldCharType="end"/>
            </w:r>
          </w:p>
          <w:p>
            <w:pPr>
              <w:spacing w:after="0" w:line="240" w:lineRule="auto"/>
              <w:rPr>
                <w:lang w:val="en-US"/>
              </w:rPr>
            </w:pPr>
            <w:r>
              <w:fldChar w:fldCharType="begin"/>
            </w:r>
            <w:r>
              <w:instrText xml:space="preserve"> HYPERLINK "mailto:trojanowicz@op.pl" \h </w:instrText>
            </w:r>
            <w:r>
              <w:fldChar w:fldCharType="separate"/>
            </w:r>
            <w:r>
              <w:rPr>
                <w:rStyle w:val="12"/>
                <w:lang w:val="en-US"/>
              </w:rPr>
              <w:t>trojanowicz@op.pl</w:t>
            </w:r>
            <w:r>
              <w:rPr>
                <w:rStyle w:val="12"/>
                <w:lang w:val="en-US"/>
              </w:rPr>
              <w:fldChar w:fldCharType="end"/>
            </w:r>
          </w:p>
          <w:p>
            <w:pPr>
              <w:spacing w:after="0" w:line="240" w:lineRule="auto"/>
              <w:rPr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>
            <w:pPr>
              <w:pStyle w:val="17"/>
              <w:spacing w:line="264" w:lineRule="auto"/>
              <w:rPr>
                <w:rFonts w:asciiTheme="minorHAnsi" w:hAnsiTheme="minorHAnsi"/>
                <w:b/>
                <w:bCs/>
                <w:lang w:val="en-US"/>
              </w:rPr>
            </w:pPr>
            <w:r>
              <w:rPr>
                <w:rFonts w:asciiTheme="minorHAnsi" w:hAnsiTheme="minorHAnsi"/>
                <w:b/>
                <w:bCs/>
                <w:lang w:val="en-US"/>
              </w:rPr>
              <w:t>Social Pedagogy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Iwona Zychowicz, PhD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fldChar w:fldCharType="begin"/>
            </w:r>
            <w:r>
              <w:instrText xml:space="preserve"> HYPERLINK "mailto:iwona.zychowicz@tu.koszalin.pl" </w:instrText>
            </w:r>
            <w:r>
              <w:fldChar w:fldCharType="separate"/>
            </w:r>
            <w:r>
              <w:rPr>
                <w:rStyle w:val="9"/>
                <w:lang w:val="en-US"/>
              </w:rPr>
              <w:t>iwona.zychowicz@tu.koszalin.pl</w:t>
            </w:r>
            <w:r>
              <w:rPr>
                <w:rStyle w:val="9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b/>
                <w:lang w:val="en-US"/>
              </w:rPr>
              <w:t>2021/2022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(1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cycle, 2</w:t>
            </w:r>
            <w:r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cycle, 3</w:t>
            </w:r>
            <w:r>
              <w:rPr>
                <w:vertAlign w:val="superscript"/>
                <w:lang w:val="en-US"/>
              </w:rPr>
              <w:t>rd</w:t>
            </w:r>
            <w:r>
              <w:rPr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Lecture, group tutorials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Written exam, class test, presentation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 xml:space="preserve">Social pedagogy as a scientific discipline, representatives, pedagogical diagnosis, environment (social, local, educational - family, school, peer group, social work methods (case work, group method, method of organizing the environment, </w:t>
            </w:r>
            <w:r>
              <w:rPr>
                <w:rFonts w:hint="default"/>
                <w:lang w:val="pl-PL"/>
              </w:rPr>
              <w:t>c</w:t>
            </w:r>
            <w:r>
              <w:rPr>
                <w:lang w:val="en-US"/>
              </w:rPr>
              <w:t xml:space="preserve">haracteristics of a social animator. </w:t>
            </w:r>
            <w:r>
              <w:rPr>
                <w:rFonts w:hint="default"/>
                <w:lang w:val="pl-PL"/>
              </w:rPr>
              <w:t>t</w:t>
            </w:r>
            <w:bookmarkStart w:id="0" w:name="_GoBack"/>
            <w:bookmarkEnd w:id="0"/>
            <w:r>
              <w:rPr>
                <w:lang w:val="en-US"/>
              </w:rPr>
              <w:t>eacher as an animator,</w:t>
            </w:r>
            <w:r>
              <w:rPr>
                <w:rFonts w:hint="default"/>
                <w:lang w:val="pl-PL"/>
              </w:rPr>
              <w:t xml:space="preserve"> c</w:t>
            </w:r>
            <w:r>
              <w:rPr>
                <w:lang w:val="en-US"/>
              </w:rPr>
              <w:t>ontemporary social problems, homelessness, poverty, disability)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cs="Arial"/>
                <w:bCs/>
                <w:color w:val="000000"/>
                <w:shd w:val="clear" w:color="auto" w:fill="FFFFFF"/>
              </w:rPr>
            </w:pPr>
            <w:r>
              <w:rPr>
                <w:rFonts w:cs="Arial"/>
                <w:bCs/>
                <w:color w:val="000000"/>
                <w:shd w:val="clear" w:color="auto" w:fill="FFFFFF"/>
              </w:rPr>
              <w:t xml:space="preserve">E. Marynowicz-Hetka, </w:t>
            </w:r>
            <w:r>
              <w:rPr>
                <w:rFonts w:cs="Arial"/>
                <w:bCs/>
                <w:i/>
                <w:color w:val="000000"/>
                <w:shd w:val="clear" w:color="auto" w:fill="FFFFFF"/>
              </w:rPr>
              <w:t>Pedagogika społeczna,</w:t>
            </w:r>
            <w:r>
              <w:rPr>
                <w:rFonts w:cs="Arial"/>
                <w:bCs/>
                <w:color w:val="000000"/>
                <w:shd w:val="clear" w:color="auto" w:fill="FFFFFF"/>
              </w:rPr>
              <w:t xml:space="preserve"> Warszawa 2014</w:t>
            </w:r>
          </w:p>
          <w:p>
            <w:pPr>
              <w:pStyle w:val="2"/>
              <w:spacing w:before="0" w:beforeAutospacing="0" w:after="30" w:afterAutospacing="0" w:line="285" w:lineRule="atLeast"/>
              <w:ind w:right="1500"/>
              <w:rPr>
                <w:rFonts w:cs="Arial" w:asciiTheme="minorHAnsi" w:hAnsiTheme="minorHAnsi"/>
                <w:b w:val="0"/>
                <w:bCs w:val="0"/>
                <w:color w:val="222222"/>
                <w:sz w:val="22"/>
                <w:szCs w:val="22"/>
              </w:rPr>
            </w:pPr>
            <w:r>
              <w:rPr>
                <w:rFonts w:cs="Arial" w:asciiTheme="minorHAnsi" w:hAnsiTheme="minorHAnsi"/>
                <w:b w:val="0"/>
                <w:bCs w:val="0"/>
                <w:color w:val="000000"/>
                <w:sz w:val="22"/>
                <w:szCs w:val="22"/>
                <w:shd w:val="clear" w:color="auto" w:fill="FFFFFF"/>
              </w:rPr>
              <w:t>S. Kawula,</w:t>
            </w:r>
            <w:r>
              <w:rPr>
                <w:rFonts w:cs="Arial" w:asciiTheme="minorHAnsi" w:hAnsi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cs="Arial" w:asciiTheme="minorHAnsi" w:hAnsiTheme="minorHAnsi"/>
                <w:b w:val="0"/>
                <w:bCs w:val="0"/>
                <w:i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Pedagogika społeczne dzisiaj i jutro, </w:t>
            </w:r>
            <w:r>
              <w:rPr>
                <w:rFonts w:cs="Arial" w:asciiTheme="minorHAnsi" w:hAnsi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Warszawa</w:t>
            </w:r>
            <w:r>
              <w:rPr>
                <w:rFonts w:cs="Arial" w:asciiTheme="minorHAnsi" w:hAnsiTheme="minorHAnsi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2012</w:t>
            </w:r>
            <w:r>
              <w:rPr>
                <w:rFonts w:cs="Arial" w:asciiTheme="minorHAnsi" w:hAnsiTheme="minorHAnsi"/>
                <w:b w:val="0"/>
                <w:bCs w:val="0"/>
                <w:color w:val="222222"/>
                <w:sz w:val="22"/>
                <w:szCs w:val="22"/>
              </w:rPr>
              <w:t xml:space="preserve"> </w:t>
            </w:r>
          </w:p>
          <w:p>
            <w:pPr>
              <w:spacing w:after="0" w:line="240" w:lineRule="auto"/>
            </w:pPr>
            <w:r>
              <w:t>consultations in English</w:t>
            </w:r>
          </w:p>
        </w:tc>
      </w:tr>
    </w:tbl>
    <w:p/>
    <w:p/>
    <w:p>
      <w:pPr>
        <w:pStyle w:val="16"/>
        <w:jc w:val="right"/>
      </w:pPr>
      <w:r>
        <w:t>24.06.2021 Iwona Zychowicz</w:t>
      </w:r>
    </w:p>
    <w:p>
      <w:pPr>
        <w:pStyle w:val="16"/>
        <w:jc w:val="right"/>
      </w:pPr>
      <w:r>
        <w:t>/sporządził/a, data/</w:t>
      </w:r>
    </w:p>
    <w:p/>
    <w:p/>
    <w:sectPr>
      <w:pgSz w:w="11906" w:h="16838"/>
      <w:pgMar w:top="1417" w:right="1417" w:bottom="1417" w:left="1417" w:header="0" w:footer="0" w:gutter="0"/>
      <w:cols w:space="708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iberation Sans">
    <w:panose1 w:val="020B0604020202020204"/>
    <w:charset w:val="EE"/>
    <w:family w:val="roman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A8D"/>
    <w:rsid w:val="00100BDE"/>
    <w:rsid w:val="001923F4"/>
    <w:rsid w:val="002B373F"/>
    <w:rsid w:val="00451BFE"/>
    <w:rsid w:val="005A0F7E"/>
    <w:rsid w:val="007805DE"/>
    <w:rsid w:val="0079670B"/>
    <w:rsid w:val="009F2109"/>
    <w:rsid w:val="00AF16BC"/>
    <w:rsid w:val="00C13051"/>
    <w:rsid w:val="00C15B3F"/>
    <w:rsid w:val="00CC3113"/>
    <w:rsid w:val="00E72A8D"/>
    <w:rsid w:val="00F2469C"/>
    <w:rsid w:val="053E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paragraph" w:styleId="2">
    <w:name w:val="heading 3"/>
    <w:basedOn w:val="1"/>
    <w:next w:val="1"/>
    <w:link w:val="20"/>
    <w:qFormat/>
    <w:uiPriority w:val="9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pl-PL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40"/>
    </w:pPr>
  </w:style>
  <w:style w:type="paragraph" w:styleId="6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styleId="7">
    <w:name w:val="FollowedHyperlink"/>
    <w:basedOn w:val="3"/>
    <w:semiHidden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paragraph" w:styleId="8">
    <w:name w:val="header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character" w:styleId="9">
    <w:name w:val="Hyperlink"/>
    <w:basedOn w:val="3"/>
    <w:unhideWhenUsed/>
    <w:uiPriority w:val="99"/>
    <w:rPr>
      <w:color w:val="0000FF"/>
      <w:u w:val="single"/>
    </w:rPr>
  </w:style>
  <w:style w:type="paragraph" w:styleId="10">
    <w:name w:val="List"/>
    <w:basedOn w:val="5"/>
    <w:uiPriority w:val="0"/>
    <w:rPr>
      <w:rFonts w:cs="Arial"/>
    </w:rPr>
  </w:style>
  <w:style w:type="table" w:styleId="11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Łącze internetowe"/>
    <w:basedOn w:val="3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3">
    <w:name w:val="ListLabel 1"/>
    <w:qFormat/>
    <w:uiPriority w:val="0"/>
    <w:rPr>
      <w:lang w:val="en-US"/>
    </w:rPr>
  </w:style>
  <w:style w:type="character" w:customStyle="1" w:styleId="14">
    <w:name w:val="ListLabel 2"/>
    <w:qFormat/>
    <w:uiPriority w:val="0"/>
    <w:rPr>
      <w:lang w:val="en-US"/>
    </w:rPr>
  </w:style>
  <w:style w:type="paragraph" w:customStyle="1" w:styleId="15">
    <w:name w:val="Indeks"/>
    <w:basedOn w:val="1"/>
    <w:qFormat/>
    <w:uiPriority w:val="0"/>
    <w:pPr>
      <w:suppressLineNumbers/>
    </w:pPr>
    <w:rPr>
      <w:rFonts w:cs="Arial"/>
    </w:rPr>
  </w:style>
  <w:style w:type="paragraph" w:styleId="16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paragraph" w:customStyle="1" w:styleId="17">
    <w:name w:val="Treść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eastAsia="Arial Unicode MS" w:cs="Arial Unicode MS"/>
      <w:color w:val="000000"/>
      <w:sz w:val="22"/>
      <w:szCs w:val="22"/>
      <w:lang w:val="pl-PL" w:eastAsia="pl-PL" w:bidi="ar-SA"/>
    </w:rPr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Unresolved Mention"/>
    <w:basedOn w:val="3"/>
    <w:semiHidden/>
    <w:unhideWhenUsed/>
    <w:uiPriority w:val="99"/>
    <w:rPr>
      <w:color w:val="605E5C"/>
      <w:shd w:val="clear" w:color="auto" w:fill="E1DFDD"/>
    </w:rPr>
  </w:style>
  <w:style w:type="character" w:customStyle="1" w:styleId="20">
    <w:name w:val="Nagłówek 3 Znak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27"/>
      <w:szCs w:val="27"/>
      <w:lang w:eastAsia="pl-PL"/>
    </w:rPr>
  </w:style>
  <w:style w:type="character" w:customStyle="1" w:styleId="21">
    <w:name w:val="apple-converted-space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1413</Characters>
  <Lines>41</Lines>
  <Paragraphs>25</Paragraphs>
  <TotalTime>1</TotalTime>
  <ScaleCrop>false</ScaleCrop>
  <LinksUpToDate>false</LinksUpToDate>
  <CharactersWithSpaces>1602</CharactersWithSpaces>
  <Application>WPS Office_11.2.0.10258_F1E327BC-269C-435d-A152-05C5408002CA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2021-06-27T18:49:00Z</dcterms:created>
  <dc:creator>Agnieszka</dc:creator>
  <cp:lastModifiedBy>Anna Hajek</cp:lastModifiedBy>
  <dcterms:modified xsi:type="dcterms:W3CDTF">2021-08-18T16:45:30Z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1045-11.2.0.10258</vt:lpwstr>
  </property>
  <property fmtid="{D5CDD505-2E9C-101B-9397-08002B2CF9AE}" pid="9" name="ICV">
    <vt:lpwstr>6B8113E6CD654361859887B670BB6F2F</vt:lpwstr>
  </property>
</Properties>
</file>