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D31677" w:rsidRDefault="00D31677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D31677" w:rsidRPr="00A04D49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D31677" w:rsidRDefault="00881905">
            <w:pPr>
              <w:rPr>
                <w:lang w:val="en-US"/>
              </w:rPr>
            </w:pPr>
            <w:hyperlink r:id="rId6" w:history="1">
              <w:r w:rsidR="00D31677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D31677" w:rsidRDefault="00D31677">
            <w:pPr>
              <w:rPr>
                <w:sz w:val="22"/>
                <w:lang w:val="en-US"/>
              </w:rPr>
            </w:pP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2A" w:rsidRPr="000C112A" w:rsidRDefault="000C112A" w:rsidP="000C112A">
            <w:pPr>
              <w:pStyle w:val="Bezodstpw"/>
              <w:rPr>
                <w:lang w:eastAsia="pl-PL"/>
              </w:rPr>
            </w:pPr>
            <w:r w:rsidRPr="000C112A">
              <w:rPr>
                <w:lang w:eastAsia="pl-PL"/>
              </w:rPr>
              <w:t>European funds management</w:t>
            </w:r>
          </w:p>
          <w:p w:rsidR="00D31677" w:rsidRDefault="00D31677">
            <w:pPr>
              <w:rPr>
                <w:sz w:val="22"/>
              </w:rPr>
            </w:pP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D31677" w:rsidRPr="00A04D49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72495D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D31677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31677" w:rsidRDefault="00D3167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31677" w:rsidRDefault="00D3167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31677" w:rsidRDefault="00D3167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D31677" w:rsidRPr="00A04D49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D31677" w:rsidRDefault="00D3167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written exam,  presentation,  continuous assessment (active participation in class).</w:t>
            </w:r>
          </w:p>
        </w:tc>
      </w:tr>
      <w:tr w:rsidR="00D31677" w:rsidRPr="00A04D49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2A" w:rsidRPr="0072495D" w:rsidRDefault="000C112A" w:rsidP="000C112A">
            <w:pPr>
              <w:pStyle w:val="Bezodstpw"/>
              <w:rPr>
                <w:lang w:val="en-US" w:eastAsia="pl-PL"/>
              </w:rPr>
            </w:pPr>
            <w:r w:rsidRPr="0072495D">
              <w:rPr>
                <w:lang w:val="en-US" w:eastAsia="pl-PL"/>
              </w:rPr>
              <w:t>1. Basic concepts and principles of European project management.</w:t>
            </w:r>
          </w:p>
          <w:p w:rsidR="000C112A" w:rsidRPr="0072495D" w:rsidRDefault="000C112A" w:rsidP="000C112A">
            <w:pPr>
              <w:pStyle w:val="Bezodstpw"/>
              <w:rPr>
                <w:lang w:val="en-US" w:eastAsia="pl-PL"/>
              </w:rPr>
            </w:pPr>
            <w:r w:rsidRPr="0072495D">
              <w:rPr>
                <w:lang w:val="en-US" w:eastAsia="pl-PL"/>
              </w:rPr>
              <w:t>2. Methodology of European project management.</w:t>
            </w:r>
          </w:p>
          <w:p w:rsidR="000C112A" w:rsidRPr="0072495D" w:rsidRDefault="000C112A" w:rsidP="000C112A">
            <w:pPr>
              <w:pStyle w:val="Bezodstpw"/>
              <w:rPr>
                <w:lang w:val="en-US" w:eastAsia="pl-PL"/>
              </w:rPr>
            </w:pPr>
            <w:r w:rsidRPr="0072495D">
              <w:rPr>
                <w:lang w:val="en-US" w:eastAsia="pl-PL"/>
              </w:rPr>
              <w:t>3. Planning a European project.</w:t>
            </w:r>
          </w:p>
          <w:p w:rsidR="000C112A" w:rsidRPr="00E76BF7" w:rsidRDefault="000C112A" w:rsidP="000C112A">
            <w:pPr>
              <w:pStyle w:val="Bezodstpw"/>
              <w:rPr>
                <w:lang w:val="en-US" w:eastAsia="pl-PL"/>
              </w:rPr>
            </w:pPr>
            <w:r w:rsidRPr="0072495D">
              <w:rPr>
                <w:lang w:val="en-US" w:eastAsia="pl-PL"/>
              </w:rPr>
              <w:t>Project team management.</w:t>
            </w:r>
          </w:p>
          <w:p w:rsidR="000164DE" w:rsidRPr="00E76BF7" w:rsidRDefault="000164DE" w:rsidP="000C112A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eastAsia="HiddenHorzOCR" w:cstheme="minorHAnsi"/>
                <w:color w:val="414141"/>
                <w:szCs w:val="20"/>
                <w:lang w:val="en-US"/>
              </w:rPr>
            </w:pPr>
          </w:p>
        </w:tc>
      </w:tr>
      <w:tr w:rsidR="00D31677" w:rsidTr="00D3167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31677" w:rsidRDefault="00D31677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77" w:rsidRDefault="00D31677">
            <w:pPr>
              <w:rPr>
                <w:sz w:val="22"/>
                <w:lang w:val="en-US"/>
              </w:rPr>
            </w:pPr>
          </w:p>
        </w:tc>
      </w:tr>
    </w:tbl>
    <w:p w:rsidR="00D31677" w:rsidRDefault="00D31677" w:rsidP="00D31677">
      <w:pPr>
        <w:rPr>
          <w:lang w:val="en-US"/>
        </w:rPr>
      </w:pPr>
      <w:bookmarkStart w:id="0" w:name="_GoBack"/>
      <w:bookmarkEnd w:id="0"/>
    </w:p>
    <w:p w:rsidR="00D31677" w:rsidRDefault="00D31677" w:rsidP="00D31677">
      <w:pPr>
        <w:rPr>
          <w:lang w:val="en-US"/>
        </w:rPr>
      </w:pPr>
    </w:p>
    <w:p w:rsidR="00A04D49" w:rsidRDefault="00D31677" w:rsidP="00D31677">
      <w:pPr>
        <w:pStyle w:val="Bezodstpw"/>
        <w:jc w:val="right"/>
        <w:rPr>
          <w:lang w:val="en-US"/>
        </w:rPr>
      </w:pPr>
      <w:r>
        <w:rPr>
          <w:lang w:val="en-US"/>
        </w:rPr>
        <w:t>……</w:t>
      </w:r>
      <w:r w:rsidR="00A04D49">
        <w:rPr>
          <w:lang w:val="en-US"/>
        </w:rPr>
        <w:t>dr Małgorzata Bielecka, 25.01.2021 r.</w:t>
      </w:r>
    </w:p>
    <w:p w:rsidR="00D31677" w:rsidRDefault="00D31677" w:rsidP="00D31677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D31677" w:rsidRDefault="00D31677" w:rsidP="00D31677">
      <w:pPr>
        <w:rPr>
          <w:lang w:val="en-US"/>
        </w:rPr>
      </w:pPr>
    </w:p>
    <w:p w:rsidR="00D31677" w:rsidRDefault="00D31677" w:rsidP="00D31677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12D1"/>
    <w:multiLevelType w:val="hybridMultilevel"/>
    <w:tmpl w:val="039250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8C5A57"/>
    <w:multiLevelType w:val="hybridMultilevel"/>
    <w:tmpl w:val="2BE0B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31677"/>
    <w:rsid w:val="000164DE"/>
    <w:rsid w:val="000C112A"/>
    <w:rsid w:val="00332FD3"/>
    <w:rsid w:val="005067DE"/>
    <w:rsid w:val="0072495D"/>
    <w:rsid w:val="0084472C"/>
    <w:rsid w:val="00881905"/>
    <w:rsid w:val="00A04D49"/>
    <w:rsid w:val="00C730EC"/>
    <w:rsid w:val="00D31677"/>
    <w:rsid w:val="00E76BF7"/>
    <w:rsid w:val="00EA3BFE"/>
    <w:rsid w:val="00FD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6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1677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D316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31677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3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2020-03-24T19:13:00Z</dcterms:created>
  <dcterms:modified xsi:type="dcterms:W3CDTF">2021-01-25T11:43:00Z</dcterms:modified>
</cp:coreProperties>
</file>