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0130C1" w:rsidTr="000130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0130C1" w:rsidTr="000130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130C1" w:rsidRDefault="000130C1">
            <w:pPr>
              <w:rPr>
                <w:sz w:val="22"/>
              </w:rPr>
            </w:pPr>
            <w:r>
              <w:t>FIELD OF STUDY: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European Studies</w:t>
            </w:r>
          </w:p>
        </w:tc>
      </w:tr>
      <w:tr w:rsidR="000130C1" w:rsidTr="000130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0C1" w:rsidRDefault="000130C1">
            <w:pPr>
              <w:rPr>
                <w:sz w:val="22"/>
              </w:rPr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0130C1" w:rsidRDefault="000130C1">
            <w:pPr>
              <w:rPr>
                <w:sz w:val="22"/>
              </w:rPr>
            </w:pPr>
            <w:r>
              <w:t>Wiesław Trojanowicz, MA</w:t>
            </w:r>
          </w:p>
        </w:tc>
      </w:tr>
      <w:tr w:rsidR="000130C1" w:rsidRPr="009D7E5B" w:rsidTr="000130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5" w:history="1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0130C1" w:rsidRDefault="0029063D">
            <w:pPr>
              <w:rPr>
                <w:lang w:val="en-US"/>
              </w:rPr>
            </w:pPr>
            <w:hyperlink r:id="rId6" w:history="1">
              <w:r w:rsidR="000130C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0130C1" w:rsidRDefault="000130C1">
            <w:pPr>
              <w:rPr>
                <w:sz w:val="22"/>
                <w:lang w:val="en-US"/>
              </w:rPr>
            </w:pPr>
          </w:p>
        </w:tc>
      </w:tr>
      <w:tr w:rsidR="000130C1" w:rsidTr="000130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D2" w:rsidRPr="00C443D2" w:rsidRDefault="00C443D2" w:rsidP="00C443D2">
            <w:pPr>
              <w:pStyle w:val="Bezodstpw"/>
              <w:rPr>
                <w:lang w:eastAsia="pl-PL"/>
              </w:rPr>
            </w:pPr>
            <w:r w:rsidRPr="00C443D2">
              <w:rPr>
                <w:lang w:eastAsia="pl-PL"/>
              </w:rPr>
              <w:t xml:space="preserve">Social security </w:t>
            </w:r>
            <w:proofErr w:type="spellStart"/>
            <w:r w:rsidRPr="00C443D2">
              <w:rPr>
                <w:lang w:eastAsia="pl-PL"/>
              </w:rPr>
              <w:t>in</w:t>
            </w:r>
            <w:proofErr w:type="spellEnd"/>
            <w:r w:rsidRPr="00C443D2">
              <w:rPr>
                <w:lang w:eastAsia="pl-PL"/>
              </w:rPr>
              <w:t xml:space="preserve"> Europe</w:t>
            </w:r>
          </w:p>
          <w:p w:rsidR="000130C1" w:rsidRDefault="000130C1">
            <w:pPr>
              <w:rPr>
                <w:sz w:val="22"/>
                <w:lang w:val="en-US"/>
              </w:rPr>
            </w:pPr>
          </w:p>
        </w:tc>
      </w:tr>
      <w:tr w:rsidR="000130C1" w:rsidTr="000130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Małgorzata Bielecka, PhD</w:t>
            </w:r>
          </w:p>
        </w:tc>
      </w:tr>
      <w:tr w:rsidR="000130C1" w:rsidRPr="009D7E5B" w:rsidTr="000130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Malgorzata.bielecka@tu.koszalin.pl</w:t>
            </w:r>
          </w:p>
        </w:tc>
      </w:tr>
      <w:tr w:rsidR="000130C1" w:rsidTr="000130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0130C1" w:rsidTr="000130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0C1" w:rsidRDefault="00633BBF">
            <w:pPr>
              <w:rPr>
                <w:sz w:val="22"/>
              </w:rPr>
            </w:pPr>
            <w:r>
              <w:rPr>
                <w:b/>
                <w:lang w:val="en-US"/>
              </w:rPr>
              <w:t>2021</w:t>
            </w:r>
            <w:r w:rsidR="000130C1"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 w:rsidR="000130C1" w:rsidTr="000130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0130C1" w:rsidRDefault="000130C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0130C1" w:rsidTr="000130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0130C1" w:rsidTr="000130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0130C1" w:rsidRDefault="000130C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0130C1" w:rsidTr="000130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0130C1" w:rsidRDefault="000130C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0130C1" w:rsidTr="000130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 xml:space="preserve"> Polish</w:t>
            </w:r>
          </w:p>
        </w:tc>
      </w:tr>
      <w:tr w:rsidR="000130C1" w:rsidRPr="009D7E5B" w:rsidTr="000130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0130C1" w:rsidRDefault="000130C1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Class tests, presentation,  continuous assessment (active participation in class).</w:t>
            </w:r>
          </w:p>
        </w:tc>
      </w:tr>
      <w:tr w:rsidR="000130C1" w:rsidRPr="009D7E5B" w:rsidTr="000130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130C1" w:rsidRDefault="000130C1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D2" w:rsidRPr="00633BBF" w:rsidRDefault="002E50A2" w:rsidP="00C443D2">
            <w:pPr>
              <w:pStyle w:val="Bezodstpw"/>
              <w:rPr>
                <w:lang w:val="en-US"/>
              </w:rPr>
            </w:pPr>
            <w:r w:rsidRPr="00A33B66">
              <w:rPr>
                <w:lang w:val="en-US"/>
              </w:rPr>
              <w:t xml:space="preserve"> </w:t>
            </w:r>
            <w:bookmarkStart w:id="0" w:name="_GoBack"/>
            <w:r w:rsidR="00C443D2" w:rsidRPr="00633BBF">
              <w:rPr>
                <w:lang w:val="en-US"/>
              </w:rPr>
              <w:t>1. Coordination of social security systems in Europe.</w:t>
            </w:r>
          </w:p>
          <w:p w:rsidR="00C443D2" w:rsidRPr="00633BBF" w:rsidRDefault="00C443D2" w:rsidP="00C443D2">
            <w:pPr>
              <w:pStyle w:val="Bezodstpw"/>
              <w:rPr>
                <w:rFonts w:cs="Courier New"/>
                <w:lang w:val="en-US" w:eastAsia="pl-PL"/>
              </w:rPr>
            </w:pPr>
            <w:r w:rsidRPr="00633BBF">
              <w:rPr>
                <w:rFonts w:cs="Courier New"/>
                <w:lang w:val="en-US" w:eastAsia="pl-PL"/>
              </w:rPr>
              <w:t>2. Characteristics of social security systems in EU countries.</w:t>
            </w:r>
          </w:p>
          <w:p w:rsidR="00C443D2" w:rsidRPr="00A33B66" w:rsidRDefault="00C443D2" w:rsidP="00C443D2">
            <w:pPr>
              <w:pStyle w:val="Bezodstpw"/>
              <w:rPr>
                <w:rFonts w:cs="Courier New"/>
                <w:lang w:val="en-US" w:eastAsia="pl-PL"/>
              </w:rPr>
            </w:pPr>
            <w:r w:rsidRPr="00633BBF">
              <w:rPr>
                <w:rFonts w:cs="Courier New"/>
                <w:lang w:val="en-US" w:eastAsia="pl-PL"/>
              </w:rPr>
              <w:t>Comparison of social security systems in EU member states</w:t>
            </w:r>
          </w:p>
          <w:bookmarkEnd w:id="0"/>
          <w:p w:rsidR="002E50A2" w:rsidRPr="00A33B66" w:rsidRDefault="002E50A2" w:rsidP="00C443D2">
            <w:pPr>
              <w:pStyle w:val="Akapitzlist"/>
              <w:ind w:left="360"/>
              <w:jc w:val="both"/>
              <w:rPr>
                <w:lang w:val="en-US"/>
              </w:rPr>
            </w:pPr>
          </w:p>
        </w:tc>
      </w:tr>
      <w:tr w:rsidR="000130C1" w:rsidTr="000130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130C1" w:rsidRPr="00F71DE6" w:rsidRDefault="000130C1">
            <w:pPr>
              <w:rPr>
                <w:sz w:val="22"/>
              </w:rPr>
            </w:pPr>
            <w:r w:rsidRPr="00F71DE6">
              <w:t>ADDITIONAL INFORMATION: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1" w:rsidRPr="00F71DE6" w:rsidRDefault="000130C1">
            <w:pPr>
              <w:rPr>
                <w:sz w:val="22"/>
              </w:rPr>
            </w:pPr>
          </w:p>
        </w:tc>
      </w:tr>
    </w:tbl>
    <w:p w:rsidR="000130C1" w:rsidRPr="00F71DE6" w:rsidRDefault="000130C1" w:rsidP="000130C1"/>
    <w:p w:rsidR="000130C1" w:rsidRPr="00F71DE6" w:rsidRDefault="000130C1" w:rsidP="000130C1"/>
    <w:p w:rsidR="009D7E5B" w:rsidRDefault="000130C1" w:rsidP="000130C1">
      <w:pPr>
        <w:pStyle w:val="Bezodstpw"/>
        <w:jc w:val="right"/>
      </w:pPr>
      <w:r w:rsidRPr="00F71DE6">
        <w:t>……</w:t>
      </w:r>
      <w:r w:rsidR="009D7E5B">
        <w:t>dr Małgorzata Bielecka, 25.01.2021 r.</w:t>
      </w:r>
    </w:p>
    <w:p w:rsidR="000130C1" w:rsidRPr="00F71DE6" w:rsidRDefault="000130C1" w:rsidP="000130C1">
      <w:pPr>
        <w:pStyle w:val="Bezodstpw"/>
        <w:jc w:val="right"/>
      </w:pPr>
      <w:r w:rsidRPr="00F71DE6">
        <w:t>/sporządził/a, data/</w:t>
      </w:r>
    </w:p>
    <w:p w:rsidR="000130C1" w:rsidRPr="00F71DE6" w:rsidRDefault="000130C1" w:rsidP="000130C1"/>
    <w:p w:rsidR="000130C1" w:rsidRDefault="000130C1" w:rsidP="000130C1"/>
    <w:p w:rsidR="00332FD3" w:rsidRDefault="00332FD3"/>
    <w:sectPr w:rsidR="00332FD3" w:rsidSect="00332F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409C2"/>
    <w:multiLevelType w:val="hybridMultilevel"/>
    <w:tmpl w:val="F2B0FA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0130C1"/>
    <w:rsid w:val="000130C1"/>
    <w:rsid w:val="001D31C4"/>
    <w:rsid w:val="0029063D"/>
    <w:rsid w:val="002E50A2"/>
    <w:rsid w:val="00332FD3"/>
    <w:rsid w:val="00422EAD"/>
    <w:rsid w:val="00523599"/>
    <w:rsid w:val="00553148"/>
    <w:rsid w:val="00633BBF"/>
    <w:rsid w:val="006756BF"/>
    <w:rsid w:val="009D7E5B"/>
    <w:rsid w:val="00A33B66"/>
    <w:rsid w:val="00C42887"/>
    <w:rsid w:val="00C443D2"/>
    <w:rsid w:val="00F71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30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130C1"/>
    <w:pPr>
      <w:spacing w:after="0" w:line="240" w:lineRule="auto"/>
    </w:pPr>
  </w:style>
  <w:style w:type="character" w:customStyle="1" w:styleId="czeinternetowe">
    <w:name w:val="Łącze internetowe"/>
    <w:basedOn w:val="Domylnaczcionkaakapitu"/>
    <w:uiPriority w:val="99"/>
    <w:rsid w:val="000130C1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130C1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50A2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44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443D2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8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Bielecka</dc:creator>
  <cp:lastModifiedBy>Małgorzata Bielecka</cp:lastModifiedBy>
  <cp:revision>8</cp:revision>
  <dcterms:created xsi:type="dcterms:W3CDTF">2020-03-24T19:10:00Z</dcterms:created>
  <dcterms:modified xsi:type="dcterms:W3CDTF">2021-01-25T11:42:00Z</dcterms:modified>
</cp:coreProperties>
</file>