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212" w:type="dxa"/>
        <w:tblLook w:val="04A0" w:firstRow="1" w:lastRow="0" w:firstColumn="1" w:lastColumn="0" w:noHBand="0" w:noVBand="1"/>
      </w:tblPr>
      <w:tblGrid>
        <w:gridCol w:w="3652"/>
        <w:gridCol w:w="5560"/>
      </w:tblGrid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t>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</w:pPr>
            <w:r>
              <w:t>FIELD OF STUDY: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proofErr w:type="spellStart"/>
            <w:r>
              <w:t>Pedagogical</w:t>
            </w:r>
            <w:proofErr w:type="spellEnd"/>
            <w:r>
              <w:t xml:space="preserve"> </w:t>
            </w:r>
            <w:proofErr w:type="spellStart"/>
            <w:r>
              <w:t>Studies</w:t>
            </w:r>
            <w:proofErr w:type="spellEnd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Hajek</w:t>
            </w:r>
            <w:proofErr w:type="spellEnd"/>
            <w:r>
              <w:t>, MA</w:t>
            </w:r>
          </w:p>
          <w:p w:rsidR="00627769" w:rsidRDefault="004E7701">
            <w:pPr>
              <w:spacing w:after="0" w:line="240" w:lineRule="auto"/>
            </w:pPr>
            <w:r>
              <w:t>Wiesław Trojanowicz, MA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rStyle w:val="czeinternetowe"/>
                <w:lang w:val="en-US"/>
              </w:rPr>
              <w:t>anna.hajek</w:t>
            </w:r>
            <w:hyperlink r:id="rId5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 w:rsidR="00627769" w:rsidRDefault="00DA2A34">
            <w:pPr>
              <w:spacing w:after="0" w:line="240" w:lineRule="auto"/>
            </w:pPr>
            <w:hyperlink r:id="rId6">
              <w:r w:rsidR="004E7701">
                <w:rPr>
                  <w:rStyle w:val="czeinternetowe"/>
                  <w:lang w:val="en-US"/>
                </w:rPr>
                <w:t>trojanowicz@op.pl</w:t>
              </w:r>
            </w:hyperlink>
          </w:p>
          <w:p w:rsidR="00627769" w:rsidRDefault="00627769">
            <w:pPr>
              <w:spacing w:after="0" w:line="240" w:lineRule="auto"/>
              <w:rPr>
                <w:lang w:val="en-US"/>
              </w:rPr>
            </w:pP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06958" w:rsidP="00A0695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Aspects of psycho-</w:t>
            </w:r>
            <w:r w:rsidR="00F22B4F" w:rsidRPr="00F22B4F">
              <w:rPr>
                <w:lang w:val="en-US"/>
              </w:rPr>
              <w:t xml:space="preserve">pedagogical </w:t>
            </w:r>
            <w:r>
              <w:rPr>
                <w:lang w:val="en-US"/>
              </w:rPr>
              <w:t>support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Tomasz </w:t>
            </w:r>
            <w:proofErr w:type="spellStart"/>
            <w:r>
              <w:rPr>
                <w:lang w:val="en-US"/>
              </w:rPr>
              <w:t>Parafinuk</w:t>
            </w:r>
            <w:proofErr w:type="spellEnd"/>
            <w:r>
              <w:rPr>
                <w:lang w:val="en-US"/>
              </w:rPr>
              <w:t xml:space="preserve">, </w:t>
            </w:r>
            <w:r w:rsidRPr="00320318">
              <w:rPr>
                <w:lang w:val="en-US"/>
              </w:rPr>
              <w:t>PhD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A4556" w:rsidP="00AA455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tomasz.parafiniuk@tu.koszalin.pl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AC54D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4E7701">
            <w:pPr>
              <w:spacing w:after="0" w:line="240" w:lineRule="auto"/>
            </w:pPr>
            <w:r>
              <w:rPr>
                <w:b/>
                <w:lang w:val="en-US"/>
              </w:rPr>
              <w:t>2020/2021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85230" w:rsidP="00DA7CE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2A34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15</w:t>
            </w:r>
            <w:bookmarkStart w:id="0" w:name="_GoBack"/>
            <w:bookmarkEnd w:id="0"/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DA7CEC">
            <w:pPr>
              <w:spacing w:after="0" w:line="240" w:lineRule="auto"/>
              <w:rPr>
                <w:lang w:val="en-US"/>
              </w:rPr>
            </w:pPr>
            <w:r w:rsidRPr="00DA7CEC">
              <w:rPr>
                <w:szCs w:val="18"/>
                <w:lang w:val="en-US"/>
              </w:rPr>
              <w:t>2</w:t>
            </w:r>
            <w:r w:rsidRPr="00DA7CEC">
              <w:rPr>
                <w:szCs w:val="18"/>
                <w:vertAlign w:val="superscript"/>
                <w:lang w:val="en-US"/>
              </w:rPr>
              <w:t>nd</w:t>
            </w:r>
            <w:r w:rsidRPr="00DA7CEC">
              <w:rPr>
                <w:szCs w:val="18"/>
                <w:lang w:val="en-US"/>
              </w:rPr>
              <w:t xml:space="preserve"> cycle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F1E8B" w:rsidP="007619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G</w:t>
            </w:r>
            <w:r w:rsidRPr="00CB0857">
              <w:rPr>
                <w:lang w:val="en-US"/>
              </w:rPr>
              <w:t>roup tutorials</w:t>
            </w:r>
          </w:p>
        </w:tc>
      </w:tr>
      <w:tr w:rsidR="00627769" w:rsidTr="00320318">
        <w:trPr>
          <w:trHeight w:val="357"/>
        </w:trPr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04308C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Polish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 w:rsidR="00627769" w:rsidRDefault="004E770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9F3BAB" w:rsidP="00AC54DC">
            <w:pPr>
              <w:spacing w:after="0" w:line="240" w:lineRule="auto"/>
              <w:rPr>
                <w:lang w:val="en-US"/>
              </w:rPr>
            </w:pPr>
            <w:r>
              <w:rPr>
                <w:szCs w:val="18"/>
                <w:lang w:val="en-US"/>
              </w:rPr>
              <w:t>C</w:t>
            </w:r>
            <w:r w:rsidRPr="009F3BAB">
              <w:rPr>
                <w:szCs w:val="18"/>
                <w:lang w:val="en-US"/>
              </w:rPr>
              <w:t>lass test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A43BB2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A43BB2">
              <w:rPr>
                <w:lang w:val="en-US"/>
              </w:rPr>
              <w:t>Planning, organiz</w:t>
            </w:r>
            <w:r w:rsidR="00A06958">
              <w:rPr>
                <w:lang w:val="en-US"/>
              </w:rPr>
              <w:t>ing</w:t>
            </w:r>
            <w:r w:rsidRPr="00A43BB2">
              <w:rPr>
                <w:lang w:val="en-US"/>
              </w:rPr>
              <w:t xml:space="preserve"> </w:t>
            </w:r>
            <w:r w:rsidR="00A06958">
              <w:rPr>
                <w:lang w:val="en-US"/>
              </w:rPr>
              <w:t>and conducting psycho-</w:t>
            </w:r>
            <w:r w:rsidRPr="00A43BB2">
              <w:rPr>
                <w:lang w:val="en-US"/>
              </w:rPr>
              <w:t xml:space="preserve"> pedagogical </w:t>
            </w:r>
            <w:r w:rsidR="00A06958">
              <w:rPr>
                <w:lang w:val="en-US"/>
              </w:rPr>
              <w:t>support</w:t>
            </w:r>
            <w:r w:rsidRPr="00A43BB2">
              <w:rPr>
                <w:lang w:val="en-US"/>
              </w:rPr>
              <w:t xml:space="preserve"> for children and youth - legal system.</w:t>
            </w:r>
          </w:p>
          <w:p w:rsidR="00A43BB2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A43BB2">
              <w:rPr>
                <w:lang w:val="en-US"/>
              </w:rPr>
              <w:t>Psychological and pedagogical diagnosis of a child.</w:t>
            </w:r>
          </w:p>
          <w:p w:rsidR="00A43BB2" w:rsidRPr="00A43BB2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C821D6">
              <w:rPr>
                <w:lang w:val="en-US"/>
              </w:rPr>
              <w:t>Methods, techniques, forms of therapy.</w:t>
            </w:r>
          </w:p>
          <w:p w:rsidR="00A43BB2" w:rsidRPr="00A43BB2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A43BB2">
              <w:rPr>
                <w:lang w:val="en-US"/>
              </w:rPr>
              <w:t>Classes developing emotional and social competence.</w:t>
            </w:r>
          </w:p>
          <w:p w:rsidR="00A43BB2" w:rsidRPr="00A43BB2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A43BB2">
              <w:rPr>
                <w:lang w:val="en-US"/>
              </w:rPr>
              <w:t>Classes developing learning skills.</w:t>
            </w:r>
          </w:p>
          <w:p w:rsidR="002D1B90" w:rsidRPr="002D1B90" w:rsidRDefault="00A43BB2" w:rsidP="00A43BB2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47" w:hanging="283"/>
              <w:jc w:val="both"/>
              <w:rPr>
                <w:lang w:val="en-US"/>
              </w:rPr>
            </w:pPr>
            <w:r w:rsidRPr="00A43BB2">
              <w:rPr>
                <w:lang w:val="en-US"/>
              </w:rPr>
              <w:t>Teacher's tasks in the context of new legal regulations.</w:t>
            </w:r>
          </w:p>
        </w:tc>
      </w:tr>
      <w:tr w:rsidR="00627769" w:rsidTr="0004308C">
        <w:tc>
          <w:tcPr>
            <w:tcW w:w="3652" w:type="dxa"/>
            <w:shd w:val="clear" w:color="auto" w:fill="EEECE1" w:themeFill="background2"/>
            <w:vAlign w:val="center"/>
          </w:tcPr>
          <w:p w:rsidR="00627769" w:rsidRDefault="004E770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  <w:vAlign w:val="center"/>
          </w:tcPr>
          <w:p w:rsidR="00627769" w:rsidRDefault="001F1E8B">
            <w:pPr>
              <w:spacing w:after="0" w:line="240" w:lineRule="auto"/>
              <w:rPr>
                <w:lang w:val="en-US"/>
              </w:rPr>
            </w:pPr>
            <w:r w:rsidRPr="00CB0857">
              <w:rPr>
                <w:lang w:val="en-US"/>
              </w:rPr>
              <w:t>Consultations in English</w:t>
            </w:r>
          </w:p>
        </w:tc>
      </w:tr>
    </w:tbl>
    <w:p w:rsidR="00627769" w:rsidRDefault="00627769">
      <w:pPr>
        <w:rPr>
          <w:lang w:val="en-US"/>
        </w:rPr>
      </w:pPr>
    </w:p>
    <w:p w:rsidR="00AA4556" w:rsidRDefault="00AA4556" w:rsidP="00AA4556">
      <w:pPr>
        <w:jc w:val="right"/>
        <w:rPr>
          <w:lang w:val="en-US"/>
        </w:rPr>
      </w:pPr>
      <w:r>
        <w:rPr>
          <w:lang w:val="en-US"/>
        </w:rPr>
        <w:t xml:space="preserve">Tomasz </w:t>
      </w:r>
      <w:proofErr w:type="spellStart"/>
      <w:r>
        <w:rPr>
          <w:lang w:val="en-US"/>
        </w:rPr>
        <w:t>Parafinuk</w:t>
      </w:r>
      <w:proofErr w:type="spellEnd"/>
      <w:r>
        <w:rPr>
          <w:lang w:val="en-US"/>
        </w:rPr>
        <w:t xml:space="preserve">, </w:t>
      </w:r>
      <w:r w:rsidRPr="00320318">
        <w:rPr>
          <w:lang w:val="en-US"/>
        </w:rPr>
        <w:t>PhD</w:t>
      </w:r>
      <w:r>
        <w:rPr>
          <w:lang w:val="en-US"/>
        </w:rPr>
        <w:t xml:space="preserve"> 25.03.2020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………………………………………………………………..</w:t>
      </w:r>
    </w:p>
    <w:p w:rsidR="00627769" w:rsidRDefault="004E7701">
      <w:pPr>
        <w:pStyle w:val="Bezodstpw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>/a, data/</w:t>
      </w:r>
    </w:p>
    <w:p w:rsidR="00627769" w:rsidRDefault="00627769">
      <w:pPr>
        <w:rPr>
          <w:lang w:val="en-US"/>
        </w:rPr>
      </w:pPr>
    </w:p>
    <w:p w:rsidR="00627769" w:rsidRDefault="00627769"/>
    <w:sectPr w:rsidR="00627769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E35C4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0D7FF3"/>
    <w:multiLevelType w:val="hybridMultilevel"/>
    <w:tmpl w:val="ECD2F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769"/>
    <w:rsid w:val="0004308C"/>
    <w:rsid w:val="00051A3E"/>
    <w:rsid w:val="00185230"/>
    <w:rsid w:val="001A05F9"/>
    <w:rsid w:val="001F1E8B"/>
    <w:rsid w:val="002119A6"/>
    <w:rsid w:val="00284AD3"/>
    <w:rsid w:val="002B38F1"/>
    <w:rsid w:val="002D1B90"/>
    <w:rsid w:val="00320318"/>
    <w:rsid w:val="003F27F2"/>
    <w:rsid w:val="00423BE1"/>
    <w:rsid w:val="004838C8"/>
    <w:rsid w:val="004E7701"/>
    <w:rsid w:val="004F0B6A"/>
    <w:rsid w:val="005D11F3"/>
    <w:rsid w:val="00622229"/>
    <w:rsid w:val="00627769"/>
    <w:rsid w:val="00687B78"/>
    <w:rsid w:val="006D1779"/>
    <w:rsid w:val="0076199A"/>
    <w:rsid w:val="008C2828"/>
    <w:rsid w:val="00917731"/>
    <w:rsid w:val="0099523E"/>
    <w:rsid w:val="009F3BAB"/>
    <w:rsid w:val="00A06958"/>
    <w:rsid w:val="00A43BB2"/>
    <w:rsid w:val="00A82F70"/>
    <w:rsid w:val="00AA4556"/>
    <w:rsid w:val="00AC54DC"/>
    <w:rsid w:val="00B30A04"/>
    <w:rsid w:val="00B6459D"/>
    <w:rsid w:val="00B94BB4"/>
    <w:rsid w:val="00C259E2"/>
    <w:rsid w:val="00C821D6"/>
    <w:rsid w:val="00DA2A34"/>
    <w:rsid w:val="00DA7CEC"/>
    <w:rsid w:val="00DF2657"/>
    <w:rsid w:val="00E259DD"/>
    <w:rsid w:val="00E8415F"/>
    <w:rsid w:val="00F22B4F"/>
    <w:rsid w:val="00F3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2D83C"/>
  <w15:docId w15:val="{0E6D23B2-C3F0-4583-9B7D-885597FAA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2233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0A2233"/>
    <w:rPr>
      <w:color w:val="0000FF" w:themeColor="hyperlink"/>
      <w:u w:val="single"/>
    </w:rPr>
  </w:style>
  <w:style w:type="character" w:customStyle="1" w:styleId="ListLabel1">
    <w:name w:val="ListLabel 1"/>
    <w:qFormat/>
    <w:rPr>
      <w:lang w:val="en-US"/>
    </w:rPr>
  </w:style>
  <w:style w:type="character" w:customStyle="1" w:styleId="ListLabel2">
    <w:name w:val="ListLabel 2"/>
    <w:qFormat/>
    <w:rPr>
      <w:lang w:val="en-U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0A2233"/>
    <w:rPr>
      <w:sz w:val="22"/>
    </w:rPr>
  </w:style>
  <w:style w:type="table" w:styleId="Tabela-Siatka">
    <w:name w:val="Table Grid"/>
    <w:basedOn w:val="Standardowy"/>
    <w:uiPriority w:val="59"/>
    <w:rsid w:val="000A22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rojanowicz@op.pl" TargetMode="External"/><Relationship Id="rId5" Type="http://schemas.openxmlformats.org/officeDocument/2006/relationships/hyperlink" Target="mailto:jolanta.sypian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dc:description/>
  <cp:lastModifiedBy>Tomasz Parafiniuk</cp:lastModifiedBy>
  <cp:revision>2</cp:revision>
  <dcterms:created xsi:type="dcterms:W3CDTF">2020-04-14T14:57:00Z</dcterms:created>
  <dcterms:modified xsi:type="dcterms:W3CDTF">2020-04-14T14:57:00Z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