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442479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B24DFB" w:rsidRDefault="00E80745" w:rsidP="00B24DFB">
            <w:pPr>
              <w:jc w:val="center"/>
              <w:rPr>
                <w:b/>
                <w:lang w:val="en-US"/>
              </w:rPr>
            </w:pPr>
            <w:r w:rsidRPr="00E80745">
              <w:rPr>
                <w:b/>
                <w:lang w:val="en-US"/>
              </w:rPr>
              <w:t>Faculty of Mechanical Engineering</w:t>
            </w:r>
          </w:p>
        </w:tc>
      </w:tr>
      <w:tr w:rsidR="0025671B" w:rsidTr="008E15D6">
        <w:tc>
          <w:tcPr>
            <w:tcW w:w="3652" w:type="dxa"/>
            <w:shd w:val="clear" w:color="auto" w:fill="EEECE1" w:themeFill="background2"/>
          </w:tcPr>
          <w:p w:rsidR="0025671B" w:rsidRDefault="0025671B" w:rsidP="008E15D6">
            <w:r>
              <w:t>FIELD OF STUDY:</w:t>
            </w:r>
          </w:p>
        </w:tc>
        <w:tc>
          <w:tcPr>
            <w:tcW w:w="5560" w:type="dxa"/>
          </w:tcPr>
          <w:p w:rsidR="0025671B" w:rsidRPr="00B24DFB" w:rsidRDefault="008E15D6" w:rsidP="00B24DFB">
            <w:pPr>
              <w:jc w:val="center"/>
              <w:rPr>
                <w:b/>
                <w:lang w:val="en-US"/>
              </w:rPr>
            </w:pPr>
            <w:r w:rsidRPr="00B24DFB">
              <w:rPr>
                <w:b/>
                <w:lang w:val="en-US"/>
              </w:rPr>
              <w:t>Mechatronics</w:t>
            </w:r>
          </w:p>
        </w:tc>
      </w:tr>
      <w:tr w:rsidR="00A42B13" w:rsidRPr="00CC6BBB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 Maciejewski</w:t>
            </w:r>
          </w:p>
        </w:tc>
      </w:tr>
      <w:tr w:rsidR="00A42B13" w:rsidRPr="00110415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82007F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RPr="00110415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B24DFB" w:rsidRDefault="00A74685" w:rsidP="00B24DFB">
            <w:pPr>
              <w:jc w:val="center"/>
              <w:rPr>
                <w:b/>
                <w:lang w:val="en-US"/>
              </w:rPr>
            </w:pPr>
            <w:r w:rsidRPr="00A74685">
              <w:rPr>
                <w:b/>
                <w:lang w:val="en-US"/>
              </w:rPr>
              <w:t>Electrical engineering and electrical machines in mechatronics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A74685" w:rsidP="00A746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dr</w:t>
            </w:r>
            <w:r w:rsidR="00FE5041">
              <w:rPr>
                <w:lang w:val="en-US"/>
              </w:rPr>
              <w:t xml:space="preserve"> inż. </w:t>
            </w:r>
            <w:r>
              <w:rPr>
                <w:lang w:val="en-US"/>
              </w:rPr>
              <w:t>Piotr</w:t>
            </w:r>
            <w:r w:rsidR="00FE5041">
              <w:rPr>
                <w:lang w:val="en-US"/>
              </w:rPr>
              <w:t xml:space="preserve"> </w:t>
            </w:r>
            <w:r>
              <w:rPr>
                <w:lang w:val="en-US"/>
              </w:rPr>
              <w:t>Zaporski</w:t>
            </w:r>
          </w:p>
        </w:tc>
      </w:tr>
      <w:tr w:rsidR="00A42B13" w:rsidRPr="00110415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A74685" w:rsidP="00A746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piotr</w:t>
            </w:r>
            <w:r w:rsidR="008E15D6">
              <w:rPr>
                <w:lang w:val="en-US"/>
              </w:rPr>
              <w:t>.</w:t>
            </w:r>
            <w:r>
              <w:rPr>
                <w:lang w:val="en-US"/>
              </w:rPr>
              <w:t>zaporski</w:t>
            </w:r>
            <w:r w:rsidR="008E15D6">
              <w:rPr>
                <w:lang w:val="en-US"/>
              </w:rPr>
              <w:t>@tu.koszalin.pl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FE5041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442479" w:rsidP="00E8074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E80745">
              <w:rPr>
                <w:lang w:val="en-US"/>
              </w:rPr>
              <w:t>20</w:t>
            </w:r>
            <w:r w:rsidR="000C4296">
              <w:rPr>
                <w:lang w:val="en-US"/>
              </w:rPr>
              <w:t>/20</w:t>
            </w:r>
            <w:r w:rsidR="00E80745">
              <w:rPr>
                <w:lang w:val="en-US"/>
              </w:rPr>
              <w:t>21</w:t>
            </w:r>
          </w:p>
        </w:tc>
      </w:tr>
      <w:tr w:rsidR="00A42B13" w:rsidRPr="00AE6E1D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8E15D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8378A8" w:rsidP="008378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Summer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A74685" w:rsidP="00A746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3E6EEA">
              <w:rPr>
                <w:lang w:val="en-US"/>
              </w:rPr>
              <w:t>+15=</w:t>
            </w:r>
            <w:r>
              <w:rPr>
                <w:lang w:val="en-US"/>
              </w:rPr>
              <w:t>45</w:t>
            </w:r>
          </w:p>
        </w:tc>
      </w:tr>
      <w:tr w:rsidR="00A42B13" w:rsidRPr="003E6EE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A42B13" w:rsidRPr="000408A0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8E15D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A74685" w:rsidP="00A746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Lessons (30 h) + classes</w:t>
            </w:r>
            <w:r w:rsidR="00AE6E1D">
              <w:rPr>
                <w:lang w:val="en-US"/>
              </w:rPr>
              <w:t xml:space="preserve"> (</w:t>
            </w:r>
            <w:r>
              <w:rPr>
                <w:lang w:val="en-US"/>
              </w:rPr>
              <w:t xml:space="preserve">15 </w:t>
            </w:r>
            <w:r w:rsidR="00AE6E1D">
              <w:rPr>
                <w:lang w:val="en-US"/>
              </w:rPr>
              <w:t>h)</w:t>
            </w:r>
          </w:p>
        </w:tc>
      </w:tr>
      <w:tr w:rsidR="00A42B13" w:rsidRPr="00E816B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E80745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Polish/</w:t>
            </w:r>
            <w:r w:rsidR="000C4296">
              <w:rPr>
                <w:lang w:val="en-US"/>
              </w:rPr>
              <w:t>English</w:t>
            </w:r>
          </w:p>
        </w:tc>
      </w:tr>
      <w:tr w:rsidR="00A42B13" w:rsidRPr="00E306E7" w:rsidTr="008E15D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8E15D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Pr="00FD3F64" w:rsidRDefault="0036200E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110415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E306E7" w:rsidRPr="00E306E7" w:rsidRDefault="00E306E7" w:rsidP="00E306E7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E306E7">
              <w:rPr>
                <w:lang w:val="en-US"/>
              </w:rPr>
              <w:t>he course includes:</w:t>
            </w:r>
          </w:p>
          <w:p w:rsidR="00AC689D" w:rsidRPr="00AC689D" w:rsidRDefault="00E306E7" w:rsidP="00AC689D">
            <w:pPr>
              <w:rPr>
                <w:lang w:val="en-US"/>
              </w:rPr>
            </w:pPr>
            <w:r w:rsidRPr="00E306E7">
              <w:rPr>
                <w:lang w:val="en-US"/>
              </w:rPr>
              <w:t xml:space="preserve"> </w:t>
            </w:r>
            <w:r w:rsidR="00AC689D" w:rsidRPr="00AC689D">
              <w:rPr>
                <w:lang w:val="en-US"/>
              </w:rPr>
              <w:t>the course includes</w:t>
            </w:r>
          </w:p>
          <w:p w:rsidR="00AC689D" w:rsidRPr="00AC689D" w:rsidRDefault="00AC689D" w:rsidP="00AC689D">
            <w:pPr>
              <w:rPr>
                <w:lang w:val="en-US"/>
              </w:rPr>
            </w:pPr>
            <w:r w:rsidRPr="00AC689D">
              <w:rPr>
                <w:lang w:val="en-US"/>
              </w:rPr>
              <w:t>Simplification of the SLS electrical circuit description - voltage model</w:t>
            </w:r>
          </w:p>
          <w:p w:rsidR="00AC689D" w:rsidRPr="00AC689D" w:rsidRDefault="00AC689D" w:rsidP="00AC689D">
            <w:pPr>
              <w:rPr>
                <w:lang w:val="en-US"/>
              </w:rPr>
            </w:pPr>
            <w:r w:rsidRPr="00AC689D">
              <w:rPr>
                <w:lang w:val="en-US"/>
              </w:rPr>
              <w:t>Characteristics of the sources. Energy transformations and relations between signal variables of dissipative and conservative elements of the SLS electrical circuit.</w:t>
            </w:r>
          </w:p>
          <w:p w:rsidR="00AC689D" w:rsidRPr="00AC689D" w:rsidRDefault="00AC689D" w:rsidP="00AC689D">
            <w:pPr>
              <w:rPr>
                <w:lang w:val="en-US"/>
              </w:rPr>
            </w:pPr>
            <w:r w:rsidRPr="00AC689D">
              <w:rPr>
                <w:lang w:val="en-US"/>
              </w:rPr>
              <w:t>Normal branch form, equivalent branch changes. Thevenin and Norton theorems. Basic laws of electrical engineering and methods of calculating DC circuits.</w:t>
            </w:r>
          </w:p>
          <w:p w:rsidR="00AC689D" w:rsidRPr="00AC689D" w:rsidRDefault="00AC689D" w:rsidP="00AC689D">
            <w:pPr>
              <w:rPr>
                <w:lang w:val="en-US"/>
              </w:rPr>
            </w:pPr>
            <w:r w:rsidRPr="00AC689D">
              <w:rPr>
                <w:lang w:val="en-US"/>
              </w:rPr>
              <w:t>Matrix description of the SLS electrical network, Matrix form of the laws of electrical engineering and matrix methods for calculating DC circuits.</w:t>
            </w:r>
          </w:p>
          <w:p w:rsidR="00AC689D" w:rsidRPr="00AC689D" w:rsidRDefault="00AC689D" w:rsidP="00AC689D">
            <w:pPr>
              <w:rPr>
                <w:lang w:val="en-US"/>
              </w:rPr>
            </w:pPr>
            <w:r w:rsidRPr="00AC689D">
              <w:rPr>
                <w:lang w:val="en-US"/>
              </w:rPr>
              <w:t>Indicator plots for symbolic values ​​of voltages, currents, impedance and admittance</w:t>
            </w:r>
          </w:p>
          <w:p w:rsidR="00AC689D" w:rsidRPr="00AC689D" w:rsidRDefault="00AC689D" w:rsidP="00AC689D">
            <w:pPr>
              <w:rPr>
                <w:lang w:val="en-US"/>
              </w:rPr>
            </w:pPr>
            <w:r w:rsidRPr="00AC689D">
              <w:rPr>
                <w:lang w:val="en-US"/>
              </w:rPr>
              <w:t>Differential-integral description of first and second order inertial circuits.</w:t>
            </w:r>
          </w:p>
          <w:p w:rsidR="00AC689D" w:rsidRPr="00AC689D" w:rsidRDefault="00AC689D" w:rsidP="00AC689D">
            <w:pPr>
              <w:rPr>
                <w:lang w:val="en-US"/>
              </w:rPr>
            </w:pPr>
            <w:r w:rsidRPr="00AC689D">
              <w:rPr>
                <w:lang w:val="en-US"/>
              </w:rPr>
              <w:t>Transient states in RL, RC, RLC circuits</w:t>
            </w:r>
          </w:p>
          <w:p w:rsidR="00AC689D" w:rsidRPr="00AC689D" w:rsidRDefault="00AC689D" w:rsidP="00AC689D">
            <w:pPr>
              <w:rPr>
                <w:lang w:val="en-US"/>
              </w:rPr>
            </w:pPr>
            <w:r w:rsidRPr="00AC689D">
              <w:rPr>
                <w:lang w:val="en-US"/>
              </w:rPr>
              <w:t>Magnetic circuits. Calculation of magnetic circuits. Properties of the transformer as a cross.</w:t>
            </w:r>
          </w:p>
          <w:p w:rsidR="00AC689D" w:rsidRPr="00AC689D" w:rsidRDefault="00AC689D" w:rsidP="00AC689D">
            <w:pPr>
              <w:rPr>
                <w:lang w:val="en-US"/>
              </w:rPr>
            </w:pPr>
            <w:r w:rsidRPr="00AC689D">
              <w:rPr>
                <w:lang w:val="en-US"/>
              </w:rPr>
              <w:t>DC machines and their applications. Mathematical models of the dynamics of electric machines.</w:t>
            </w:r>
          </w:p>
          <w:p w:rsidR="00AC689D" w:rsidRPr="00AC689D" w:rsidRDefault="00AC689D" w:rsidP="00AC689D">
            <w:pPr>
              <w:rPr>
                <w:lang w:val="en-US"/>
              </w:rPr>
            </w:pPr>
            <w:r w:rsidRPr="00AC689D">
              <w:rPr>
                <w:lang w:val="en-US"/>
              </w:rPr>
              <w:t>Characteristics and use of synchronous and asynchronous machines, induction machines.</w:t>
            </w:r>
          </w:p>
          <w:p w:rsidR="00AC689D" w:rsidRPr="00AC689D" w:rsidRDefault="00AC689D" w:rsidP="00AC689D">
            <w:pPr>
              <w:rPr>
                <w:lang w:val="en-US"/>
              </w:rPr>
            </w:pPr>
            <w:r w:rsidRPr="00AC689D">
              <w:rPr>
                <w:lang w:val="en-US"/>
              </w:rPr>
              <w:t>Calculatio</w:t>
            </w:r>
            <w:bookmarkStart w:id="0" w:name="_GoBack"/>
            <w:bookmarkEnd w:id="0"/>
            <w:r w:rsidRPr="00AC689D">
              <w:rPr>
                <w:lang w:val="en-US"/>
              </w:rPr>
              <w:t>n of simple DC circuits by various methods.</w:t>
            </w:r>
          </w:p>
          <w:p w:rsidR="00AC689D" w:rsidRPr="00AC689D" w:rsidRDefault="00AC689D" w:rsidP="00AC689D">
            <w:pPr>
              <w:rPr>
                <w:lang w:val="en-US"/>
              </w:rPr>
            </w:pPr>
            <w:r w:rsidRPr="00AC689D">
              <w:rPr>
                <w:lang w:val="en-US"/>
              </w:rPr>
              <w:t>Calculation of branched DC circuits by matrix methods.</w:t>
            </w:r>
          </w:p>
          <w:p w:rsidR="00AC689D" w:rsidRPr="00AC689D" w:rsidRDefault="00AC689D" w:rsidP="00AC689D">
            <w:pPr>
              <w:rPr>
                <w:lang w:val="en-US"/>
              </w:rPr>
            </w:pPr>
            <w:r w:rsidRPr="00AC689D">
              <w:rPr>
                <w:lang w:val="en-US"/>
              </w:rPr>
              <w:t xml:space="preserve">Calculation of branched harmonic current circuits by matrix </w:t>
            </w:r>
            <w:r w:rsidRPr="00AC689D">
              <w:rPr>
                <w:lang w:val="en-US"/>
              </w:rPr>
              <w:lastRenderedPageBreak/>
              <w:t>methods</w:t>
            </w:r>
          </w:p>
          <w:p w:rsidR="00AC689D" w:rsidRPr="00AC689D" w:rsidRDefault="00AC689D" w:rsidP="00AC689D">
            <w:pPr>
              <w:rPr>
                <w:lang w:val="en-US"/>
              </w:rPr>
            </w:pPr>
            <w:r w:rsidRPr="00AC689D">
              <w:rPr>
                <w:lang w:val="en-US"/>
              </w:rPr>
              <w:t xml:space="preserve"> Calculation of simple three-phase circuits.</w:t>
            </w:r>
          </w:p>
          <w:p w:rsidR="00AC689D" w:rsidRPr="00AC689D" w:rsidRDefault="00AC689D" w:rsidP="00AC689D">
            <w:pPr>
              <w:rPr>
                <w:lang w:val="en-US"/>
              </w:rPr>
            </w:pPr>
            <w:r w:rsidRPr="00AC689D">
              <w:rPr>
                <w:lang w:val="en-US"/>
              </w:rPr>
              <w:t>The use of MATLAB for network methods of calculating electrical circuits.</w:t>
            </w:r>
          </w:p>
          <w:p w:rsidR="00AC689D" w:rsidRPr="00AC689D" w:rsidRDefault="00AC689D" w:rsidP="00AC689D">
            <w:pPr>
              <w:rPr>
                <w:lang w:val="en-US"/>
              </w:rPr>
            </w:pPr>
            <w:r w:rsidRPr="00AC689D">
              <w:rPr>
                <w:lang w:val="en-US"/>
              </w:rPr>
              <w:t>Application of SIMULINK program for simulation of transient determination.</w:t>
            </w:r>
          </w:p>
          <w:p w:rsidR="000408A0" w:rsidRDefault="000408A0" w:rsidP="00AC689D">
            <w:pPr>
              <w:rPr>
                <w:lang w:val="en-US"/>
              </w:rPr>
            </w:pP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8E15D6">
            <w:pPr>
              <w:rPr>
                <w:lang w:val="en-US"/>
              </w:rPr>
            </w:pPr>
          </w:p>
        </w:tc>
      </w:tr>
    </w:tbl>
    <w:p w:rsidR="000408A0" w:rsidRDefault="000408A0" w:rsidP="000C0652">
      <w:pPr>
        <w:pStyle w:val="Bezodstpw"/>
      </w:pP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2B13"/>
    <w:rsid w:val="00031460"/>
    <w:rsid w:val="000317DA"/>
    <w:rsid w:val="000408A0"/>
    <w:rsid w:val="0009572B"/>
    <w:rsid w:val="000C0652"/>
    <w:rsid w:val="000C4296"/>
    <w:rsid w:val="000F586C"/>
    <w:rsid w:val="00110415"/>
    <w:rsid w:val="00117926"/>
    <w:rsid w:val="001A2911"/>
    <w:rsid w:val="001A66A1"/>
    <w:rsid w:val="001C5164"/>
    <w:rsid w:val="00207C9D"/>
    <w:rsid w:val="002520C9"/>
    <w:rsid w:val="0025671B"/>
    <w:rsid w:val="00257043"/>
    <w:rsid w:val="00293832"/>
    <w:rsid w:val="002A41FD"/>
    <w:rsid w:val="002C5031"/>
    <w:rsid w:val="002E2593"/>
    <w:rsid w:val="002F62CA"/>
    <w:rsid w:val="00303D1D"/>
    <w:rsid w:val="0036200E"/>
    <w:rsid w:val="00367B3D"/>
    <w:rsid w:val="003D2AA2"/>
    <w:rsid w:val="003E6804"/>
    <w:rsid w:val="003E6EEA"/>
    <w:rsid w:val="00437882"/>
    <w:rsid w:val="00442479"/>
    <w:rsid w:val="0044660A"/>
    <w:rsid w:val="00460EB6"/>
    <w:rsid w:val="00471AD7"/>
    <w:rsid w:val="00482C46"/>
    <w:rsid w:val="00490694"/>
    <w:rsid w:val="004A1E7D"/>
    <w:rsid w:val="00510284"/>
    <w:rsid w:val="00511AEE"/>
    <w:rsid w:val="00515589"/>
    <w:rsid w:val="005A2D8C"/>
    <w:rsid w:val="005E2AF9"/>
    <w:rsid w:val="00642C84"/>
    <w:rsid w:val="006A6AAD"/>
    <w:rsid w:val="0073136B"/>
    <w:rsid w:val="00753CBD"/>
    <w:rsid w:val="0077034B"/>
    <w:rsid w:val="007B2ABF"/>
    <w:rsid w:val="007E1205"/>
    <w:rsid w:val="007E5322"/>
    <w:rsid w:val="0082007F"/>
    <w:rsid w:val="008378A8"/>
    <w:rsid w:val="008802D4"/>
    <w:rsid w:val="008C198A"/>
    <w:rsid w:val="008E15D6"/>
    <w:rsid w:val="008E15F9"/>
    <w:rsid w:val="008F229B"/>
    <w:rsid w:val="008F7817"/>
    <w:rsid w:val="00913055"/>
    <w:rsid w:val="0094222B"/>
    <w:rsid w:val="009472C5"/>
    <w:rsid w:val="00950127"/>
    <w:rsid w:val="00963C6E"/>
    <w:rsid w:val="009A0BE2"/>
    <w:rsid w:val="00A22615"/>
    <w:rsid w:val="00A33B4E"/>
    <w:rsid w:val="00A42B13"/>
    <w:rsid w:val="00A74685"/>
    <w:rsid w:val="00AB5730"/>
    <w:rsid w:val="00AC689D"/>
    <w:rsid w:val="00AD2B66"/>
    <w:rsid w:val="00AD58D9"/>
    <w:rsid w:val="00AE6E1D"/>
    <w:rsid w:val="00B142F9"/>
    <w:rsid w:val="00B23A33"/>
    <w:rsid w:val="00B24DFB"/>
    <w:rsid w:val="00B41A34"/>
    <w:rsid w:val="00B55290"/>
    <w:rsid w:val="00C329EC"/>
    <w:rsid w:val="00CC043D"/>
    <w:rsid w:val="00CC6BBB"/>
    <w:rsid w:val="00CE5A66"/>
    <w:rsid w:val="00D43113"/>
    <w:rsid w:val="00E306E7"/>
    <w:rsid w:val="00E72127"/>
    <w:rsid w:val="00E80745"/>
    <w:rsid w:val="00E816BA"/>
    <w:rsid w:val="00EE30D4"/>
    <w:rsid w:val="00F30E25"/>
    <w:rsid w:val="00F53EE0"/>
    <w:rsid w:val="00FD3F64"/>
    <w:rsid w:val="00FE5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0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F0C327-3F39-487F-ADB4-7ACF9132D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 Maciejewski</cp:lastModifiedBy>
  <cp:revision>2</cp:revision>
  <dcterms:created xsi:type="dcterms:W3CDTF">2020-03-26T10:29:00Z</dcterms:created>
  <dcterms:modified xsi:type="dcterms:W3CDTF">2020-03-26T10:29:00Z</dcterms:modified>
</cp:coreProperties>
</file>