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457"/>
      </w:tblGrid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Faculty of Mechanical Engineering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r>
              <w:t>FIELD OF STUDY: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Food Technology and Human Nutrition</w:t>
            </w:r>
          </w:p>
          <w:p w:rsidR="00ED63C9" w:rsidRPr="00B02483" w:rsidRDefault="00ED63C9" w:rsidP="00ED63C9">
            <w:pPr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57" w:type="dxa"/>
          </w:tcPr>
          <w:p w:rsidR="00ED63C9" w:rsidRPr="00B02483" w:rsidRDefault="00FF4C85" w:rsidP="00ED63C9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Agnieszka Szparaga</w:t>
            </w:r>
            <w:r w:rsidR="00ED63C9" w:rsidRPr="003F3DA3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="00ED63C9" w:rsidRPr="003F3DA3">
              <w:rPr>
                <w:rFonts w:asciiTheme="majorHAnsi" w:hAnsiTheme="majorHAnsi"/>
                <w:sz w:val="20"/>
                <w:szCs w:val="20"/>
              </w:rPr>
              <w:t>PhD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Assoc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. Prof. 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57" w:type="dxa"/>
          </w:tcPr>
          <w:p w:rsidR="00ED63C9" w:rsidRPr="00B02483" w:rsidRDefault="00FF4C85" w:rsidP="00ED63C9">
            <w:pPr>
              <w:pStyle w:val="Akapitzlist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Agnieszka.szparaga</w:t>
            </w:r>
            <w:bookmarkStart w:id="0" w:name="_GoBack"/>
            <w:bookmarkEnd w:id="0"/>
            <w:r w:rsidR="00ED63C9" w:rsidRPr="003F3DA3">
              <w:rPr>
                <w:rFonts w:asciiTheme="majorHAnsi" w:hAnsiTheme="majorHAnsi"/>
                <w:sz w:val="20"/>
                <w:szCs w:val="20"/>
                <w:lang w:val="en-US"/>
              </w:rPr>
              <w:t>@tu.koszalin.pl (Food Technology and Human Nutrition)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7D626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Analysis and evaluation of food quality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57" w:type="dxa"/>
          </w:tcPr>
          <w:p w:rsidR="00ED63C9" w:rsidRPr="0007181E" w:rsidRDefault="00ED63C9" w:rsidP="00ED63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Monika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Sterczyńska</w:t>
            </w:r>
            <w:proofErr w:type="spellEnd"/>
            <w:r w:rsidRPr="0007181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07181E">
              <w:rPr>
                <w:rFonts w:asciiTheme="majorHAnsi" w:hAnsiTheme="majorHAnsi"/>
                <w:sz w:val="20"/>
                <w:szCs w:val="20"/>
              </w:rPr>
              <w:t>Ph.D</w:t>
            </w:r>
            <w:proofErr w:type="spellEnd"/>
            <w:r w:rsidRPr="0007181E"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monika.sterczynska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@tu.koszalin.pl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5</w:t>
            </w:r>
          </w:p>
        </w:tc>
      </w:tr>
      <w:tr w:rsidR="00ED63C9" w:rsidRPr="001D67FF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57" w:type="dxa"/>
          </w:tcPr>
          <w:p w:rsidR="00ED63C9" w:rsidRPr="00B02483" w:rsidRDefault="00BC07D7" w:rsidP="00BC07D7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0811&gt;2000-AiOJŻ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Lec+ex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0811&gt;2000-AiOJŻ-lab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57" w:type="dxa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D63C9" w:rsidRPr="0001356B" w:rsidRDefault="00ED63C9" w:rsidP="00ED63C9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S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(15h)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+ Ex (15h)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+ L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ab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(15h)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D63C9" w:rsidRPr="0001356B" w:rsidRDefault="00ED63C9" w:rsidP="00ED63C9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1</w:t>
            </w:r>
            <w:r w:rsidRPr="00B02483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st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D63C9" w:rsidRPr="008A5CB8" w:rsidRDefault="00ED63C9" w:rsidP="00ED63C9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Lecture, laboratory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Pr="007D6263">
              <w:rPr>
                <w:rFonts w:asciiTheme="majorHAnsi" w:hAnsiTheme="majorHAnsi"/>
                <w:sz w:val="20"/>
                <w:szCs w:val="20"/>
                <w:lang w:val="en-US"/>
              </w:rPr>
              <w:t>group tutorials</w:t>
            </w:r>
          </w:p>
        </w:tc>
      </w:tr>
      <w:tr w:rsidR="00ED63C9" w:rsidRPr="00E816BA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57" w:type="dxa"/>
          </w:tcPr>
          <w:p w:rsidR="00ED63C9" w:rsidRPr="00ED63C9" w:rsidRDefault="00ED63C9" w:rsidP="00ED63C9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ED63C9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English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Pr="002F62CA" w:rsidRDefault="00ED63C9" w:rsidP="00ED63C9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ED63C9" w:rsidRPr="002F62CA" w:rsidRDefault="00ED63C9" w:rsidP="00ED63C9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457" w:type="dxa"/>
          </w:tcPr>
          <w:p w:rsidR="00ED63C9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 Written test, </w:t>
            </w:r>
          </w:p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(Ex)   P</w:t>
            </w:r>
            <w:r w:rsidRPr="007D6263">
              <w:rPr>
                <w:rFonts w:asciiTheme="majorHAnsi" w:hAnsiTheme="majorHAnsi"/>
                <w:sz w:val="20"/>
                <w:szCs w:val="20"/>
                <w:lang w:val="en-US"/>
              </w:rPr>
              <w:t>resentation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</w:p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(L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ab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) Written reports and class test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57" w:type="dxa"/>
          </w:tcPr>
          <w:p w:rsidR="00ED63C9" w:rsidRPr="00650231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Lecture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Analytics interdisciplinary knowledge - the ability to analyze and evaluate the quality of food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Sensory analysis and evaluation of taste and smell sensitivity tests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Titration methods in analytics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Measurement units-units conversion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Instrumental analysis of food, analytical procedure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content of proteins in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content of sugars in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fat content in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moisture and dry matter in food products</w:t>
            </w:r>
          </w:p>
          <w:p w:rsidR="00ED63C9" w:rsidRPr="00650231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Exercises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Selection of the analyzed group of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Product characteristics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the packaging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food ingredients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Sampling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Sensory analysis and organoleptic evaluation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ingredients in a selected product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food quality</w:t>
            </w:r>
          </w:p>
          <w:p w:rsidR="00ED63C9" w:rsidRPr="00650231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Laboratory 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Health and safety regulations for laboratory laboratories. Apparatus and glass.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Qualitative, weight and volume analysis. Sampling and preparation of solutions. Application of selected sensory </w:t>
            </w: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lastRenderedPageBreak/>
              <w:t>methods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proteins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sugars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preservatives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fat content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moisture and dry matter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Basics of sensory analysis.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457" w:type="dxa"/>
          </w:tcPr>
          <w:p w:rsidR="00672EC4" w:rsidRPr="00B02483" w:rsidRDefault="00672EC4" w:rsidP="00672EC4">
            <w:pPr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Reference list (selected):</w:t>
            </w:r>
          </w:p>
          <w:p w:rsidR="00672EC4" w:rsidRPr="00B02483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proofErr w:type="spellStart"/>
            <w:r w:rsidRPr="007D626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Kocjan</w:t>
            </w:r>
            <w:proofErr w:type="spellEnd"/>
            <w:r w:rsidRPr="007D626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 xml:space="preserve"> R. 2015, Analytical chemistry part I and II. </w:t>
            </w:r>
            <w:r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Handbook for students. Ed. PZWL</w:t>
            </w:r>
            <w:r w:rsidRPr="00B0248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;</w:t>
            </w:r>
          </w:p>
          <w:p w:rsidR="00672EC4" w:rsidRPr="00B02483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proofErr w:type="spellStart"/>
            <w:r w:rsidRPr="007D626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Nogali-Kołucka</w:t>
            </w:r>
            <w:proofErr w:type="spellEnd"/>
            <w:r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 xml:space="preserve"> M.</w:t>
            </w:r>
            <w:r w:rsidRPr="007D626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: Analysis of food, selected methods of qualitative and quantitative determinations of food ingredients, 2010</w:t>
            </w:r>
            <w:r w:rsidRPr="00B0248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;</w:t>
            </w:r>
          </w:p>
          <w:p w:rsidR="00672EC4" w:rsidRPr="007E205D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proofErr w:type="spellStart"/>
            <w:r w:rsidRPr="007E205D">
              <w:rPr>
                <w:rFonts w:asciiTheme="majorHAnsi" w:eastAsia="Calibri" w:hAnsiTheme="majorHAnsi" w:cs="Times New Roman"/>
                <w:sz w:val="20"/>
                <w:szCs w:val="20"/>
                <w:lang w:eastAsia="pl-PL"/>
              </w:rPr>
              <w:t>Tajner</w:t>
            </w:r>
            <w:proofErr w:type="spellEnd"/>
            <w:r w:rsidRPr="007E205D">
              <w:rPr>
                <w:rFonts w:asciiTheme="majorHAnsi" w:eastAsia="Calibri" w:hAnsiTheme="majorHAnsi" w:cs="Times New Roman"/>
                <w:sz w:val="20"/>
                <w:szCs w:val="20"/>
                <w:lang w:eastAsia="pl-PL"/>
              </w:rPr>
              <w:t>-Czopek A., Kita A.: Analiza żywności-jakość produktów spożywczych, 2005;</w:t>
            </w:r>
          </w:p>
          <w:p w:rsidR="00672EC4" w:rsidRPr="00B02483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</w:pP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Bączkowicz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 M., Fortuna T.,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Juszczak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 L.,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Sobolewska-Zielińska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 J. 2012, Fundamentals of analysis and evaluation of food quality. Script for exercises edited by T.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Fortuny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. UR in Krakow.</w:t>
            </w:r>
            <w:r w:rsidRPr="00B0248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, </w:t>
            </w:r>
          </w:p>
          <w:p w:rsidR="00672EC4" w:rsidRPr="00B02483" w:rsidRDefault="00672EC4" w:rsidP="00672EC4">
            <w:pPr>
              <w:pStyle w:val="Akapitzlist"/>
              <w:tabs>
                <w:tab w:val="left" w:pos="324"/>
              </w:tabs>
              <w:ind w:left="34"/>
              <w:jc w:val="both"/>
              <w:rPr>
                <w:rFonts w:ascii="Cambria" w:eastAsia="Calibri" w:hAnsi="Cambria" w:cs="Times New Roman"/>
                <w:sz w:val="20"/>
                <w:szCs w:val="20"/>
                <w:lang w:val="en-US"/>
              </w:rPr>
            </w:pPr>
          </w:p>
          <w:p w:rsidR="00ED63C9" w:rsidRDefault="00ED63C9" w:rsidP="00ED63C9">
            <w:pPr>
              <w:rPr>
                <w:lang w:val="en-US"/>
              </w:rPr>
            </w:pPr>
          </w:p>
          <w:p w:rsidR="00ED63C9" w:rsidRDefault="00ED63C9" w:rsidP="00ED63C9">
            <w:pPr>
              <w:rPr>
                <w:lang w:val="en-US"/>
              </w:rPr>
            </w:pPr>
          </w:p>
          <w:p w:rsidR="00ED63C9" w:rsidRDefault="00ED63C9" w:rsidP="00ED63C9">
            <w:pPr>
              <w:rPr>
                <w:lang w:val="en-US"/>
              </w:rPr>
            </w:pPr>
          </w:p>
        </w:tc>
      </w:tr>
    </w:tbl>
    <w:p w:rsidR="006D06F2" w:rsidRDefault="00FF4C85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E972EE"/>
    <w:multiLevelType w:val="hybridMultilevel"/>
    <w:tmpl w:val="DEFC2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37B9A"/>
    <w:multiLevelType w:val="hybridMultilevel"/>
    <w:tmpl w:val="397A6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837B2"/>
    <w:multiLevelType w:val="hybridMultilevel"/>
    <w:tmpl w:val="82CAFFC0"/>
    <w:lvl w:ilvl="0" w:tplc="F98AC3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05936"/>
    <w:rsid w:val="000408A0"/>
    <w:rsid w:val="000C4296"/>
    <w:rsid w:val="000D208B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3B77"/>
    <w:rsid w:val="005B6AAC"/>
    <w:rsid w:val="00672EC4"/>
    <w:rsid w:val="00685F42"/>
    <w:rsid w:val="006A6AAD"/>
    <w:rsid w:val="0077034B"/>
    <w:rsid w:val="007E1205"/>
    <w:rsid w:val="008802D4"/>
    <w:rsid w:val="008809F1"/>
    <w:rsid w:val="008C65EA"/>
    <w:rsid w:val="009A0F9E"/>
    <w:rsid w:val="00A42B13"/>
    <w:rsid w:val="00A73350"/>
    <w:rsid w:val="00AB5730"/>
    <w:rsid w:val="00B142F9"/>
    <w:rsid w:val="00B23A33"/>
    <w:rsid w:val="00B4558E"/>
    <w:rsid w:val="00BC07D7"/>
    <w:rsid w:val="00BE6F11"/>
    <w:rsid w:val="00CC043D"/>
    <w:rsid w:val="00D251B8"/>
    <w:rsid w:val="00D60549"/>
    <w:rsid w:val="00D6289C"/>
    <w:rsid w:val="00E816BA"/>
    <w:rsid w:val="00EC4317"/>
    <w:rsid w:val="00ED63C9"/>
    <w:rsid w:val="00F72675"/>
    <w:rsid w:val="00FF4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08CA8-792A-4C5A-80C2-D508BBFA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D6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Admin</cp:lastModifiedBy>
  <cp:revision>4</cp:revision>
  <cp:lastPrinted>2022-01-27T12:55:00Z</cp:lastPrinted>
  <dcterms:created xsi:type="dcterms:W3CDTF">2022-02-07T08:36:00Z</dcterms:created>
  <dcterms:modified xsi:type="dcterms:W3CDTF">2022-03-16T12:19:00Z</dcterms:modified>
</cp:coreProperties>
</file>