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ook w:val="04A0" w:firstRow="1" w:lastRow="0" w:firstColumn="1" w:lastColumn="0" w:noHBand="0" w:noVBand="1"/>
      </w:tblPr>
      <w:tblGrid>
        <w:gridCol w:w="3652"/>
        <w:gridCol w:w="5560"/>
      </w:tblGrid>
      <w:tr w:rsidR="00A42B13" w14:paraId="1EE412F6" w14:textId="77777777" w:rsidTr="005E3684">
        <w:tc>
          <w:tcPr>
            <w:tcW w:w="3652" w:type="dxa"/>
            <w:shd w:val="clear" w:color="auto" w:fill="EEECE1" w:themeFill="background2"/>
          </w:tcPr>
          <w:p w14:paraId="38E8463E" w14:textId="77777777" w:rsidR="00A42B13" w:rsidRDefault="00A42B13" w:rsidP="00571E06">
            <w:pPr>
              <w:rPr>
                <w:lang w:val="en-US"/>
              </w:rPr>
            </w:pPr>
            <w:r>
              <w:t>FACULTY:</w:t>
            </w:r>
          </w:p>
        </w:tc>
        <w:tc>
          <w:tcPr>
            <w:tcW w:w="5560" w:type="dxa"/>
            <w:vAlign w:val="center"/>
          </w:tcPr>
          <w:p w14:paraId="41DB8E04" w14:textId="77777777" w:rsidR="00A42B13" w:rsidRDefault="00AC07B2" w:rsidP="005E3684">
            <w:pPr>
              <w:rPr>
                <w:lang w:val="en-US"/>
              </w:rPr>
            </w:pPr>
            <w:r>
              <w:rPr>
                <w:lang w:val="en-US"/>
              </w:rPr>
              <w:t>Faculty</w:t>
            </w:r>
            <w:r w:rsidR="0040775F" w:rsidRPr="0040775F">
              <w:rPr>
                <w:lang w:val="en-US"/>
              </w:rPr>
              <w:t xml:space="preserve"> of Mechanical Engineering</w:t>
            </w:r>
          </w:p>
        </w:tc>
      </w:tr>
      <w:tr w:rsidR="0025671B" w:rsidRPr="004A17CC" w14:paraId="44CD5A5E" w14:textId="77777777" w:rsidTr="005E3684">
        <w:tc>
          <w:tcPr>
            <w:tcW w:w="3652" w:type="dxa"/>
            <w:shd w:val="clear" w:color="auto" w:fill="EEECE1" w:themeFill="background2"/>
          </w:tcPr>
          <w:p w14:paraId="2EB8233C" w14:textId="77777777" w:rsidR="0025671B" w:rsidRDefault="0025671B" w:rsidP="00571E06">
            <w:r>
              <w:t>FIELD OF STUDY:</w:t>
            </w:r>
          </w:p>
        </w:tc>
        <w:tc>
          <w:tcPr>
            <w:tcW w:w="5560" w:type="dxa"/>
            <w:vAlign w:val="center"/>
          </w:tcPr>
          <w:p w14:paraId="46299887" w14:textId="2562DA5C" w:rsidR="0025671B" w:rsidRDefault="0040775F" w:rsidP="005E3684">
            <w:pPr>
              <w:rPr>
                <w:lang w:val="en-US"/>
              </w:rPr>
            </w:pPr>
            <w:r w:rsidRPr="0040775F">
              <w:rPr>
                <w:lang w:val="en-US"/>
              </w:rPr>
              <w:t>Food Technology and Human Nutrition</w:t>
            </w:r>
          </w:p>
        </w:tc>
      </w:tr>
      <w:tr w:rsidR="00A42B13" w:rsidRPr="0040775F" w14:paraId="5A2EB083" w14:textId="77777777" w:rsidTr="005E3684">
        <w:tc>
          <w:tcPr>
            <w:tcW w:w="3652" w:type="dxa"/>
            <w:shd w:val="clear" w:color="auto" w:fill="EEECE1" w:themeFill="background2"/>
          </w:tcPr>
          <w:p w14:paraId="1510B47F" w14:textId="77777777" w:rsidR="00A42B13" w:rsidRDefault="00A42B13" w:rsidP="00571E06">
            <w:pPr>
              <w:rPr>
                <w:lang w:val="en-US"/>
              </w:rPr>
            </w:pPr>
            <w:r>
              <w:rPr>
                <w:lang w:val="en-US"/>
              </w:rPr>
              <w:t>ERASMUS COORDINATOR OF THE FACULTY:</w:t>
            </w:r>
          </w:p>
        </w:tc>
        <w:tc>
          <w:tcPr>
            <w:tcW w:w="5560" w:type="dxa"/>
            <w:vAlign w:val="center"/>
          </w:tcPr>
          <w:p w14:paraId="3CE938A4" w14:textId="60F708DC" w:rsidR="00A42B13" w:rsidRPr="0040775F" w:rsidRDefault="00E417A2" w:rsidP="005E3684">
            <w:r>
              <w:rPr>
                <w:rFonts w:cstheme="minorHAnsi"/>
              </w:rPr>
              <w:t>Agnieszka Szparaga</w:t>
            </w:r>
            <w:r w:rsidR="00945993" w:rsidRPr="0082670C">
              <w:rPr>
                <w:rFonts w:cstheme="minorHAnsi"/>
              </w:rPr>
              <w:t xml:space="preserve">, </w:t>
            </w:r>
            <w:proofErr w:type="spellStart"/>
            <w:r w:rsidR="00945993" w:rsidRPr="0082670C">
              <w:rPr>
                <w:rFonts w:cstheme="minorHAnsi"/>
              </w:rPr>
              <w:t>PhD</w:t>
            </w:r>
            <w:proofErr w:type="spellEnd"/>
            <w:r>
              <w:rPr>
                <w:rFonts w:cstheme="minorHAnsi"/>
              </w:rPr>
              <w:t xml:space="preserve">, </w:t>
            </w:r>
            <w:proofErr w:type="spellStart"/>
            <w:r>
              <w:rPr>
                <w:rFonts w:cstheme="minorHAnsi"/>
              </w:rPr>
              <w:t>Assoc</w:t>
            </w:r>
            <w:proofErr w:type="spellEnd"/>
            <w:r>
              <w:rPr>
                <w:rFonts w:cstheme="minorHAnsi"/>
              </w:rPr>
              <w:t xml:space="preserve">. Prof. </w:t>
            </w:r>
          </w:p>
        </w:tc>
      </w:tr>
      <w:tr w:rsidR="00A42B13" w:rsidRPr="004A17CC" w14:paraId="4658461E" w14:textId="77777777" w:rsidTr="005E3684">
        <w:tc>
          <w:tcPr>
            <w:tcW w:w="3652" w:type="dxa"/>
            <w:shd w:val="clear" w:color="auto" w:fill="EEECE1" w:themeFill="background2"/>
          </w:tcPr>
          <w:p w14:paraId="4C366FA0" w14:textId="77777777" w:rsidR="00A42B13" w:rsidRDefault="00A42B13" w:rsidP="00571E06">
            <w:pPr>
              <w:rPr>
                <w:lang w:val="en-US"/>
              </w:rPr>
            </w:pPr>
            <w:r>
              <w:rPr>
                <w:lang w:val="en-US"/>
              </w:rPr>
              <w:t>E-MAIL ADDRESS OF THE COORDINATOR:</w:t>
            </w:r>
          </w:p>
        </w:tc>
        <w:tc>
          <w:tcPr>
            <w:tcW w:w="5560" w:type="dxa"/>
            <w:vAlign w:val="center"/>
          </w:tcPr>
          <w:p w14:paraId="5F652564" w14:textId="67D304F4" w:rsidR="00A42B13" w:rsidRPr="0046281B" w:rsidRDefault="009B57E7" w:rsidP="005E3684">
            <w:pPr>
              <w:rPr>
                <w:lang w:val="en-US"/>
              </w:rPr>
            </w:pPr>
            <w:r>
              <w:rPr>
                <w:rFonts w:cstheme="minorHAnsi"/>
                <w:lang w:val="en-US"/>
              </w:rPr>
              <w:t>Agnieszka.szparaga</w:t>
            </w:r>
            <w:bookmarkStart w:id="0" w:name="_GoBack"/>
            <w:bookmarkEnd w:id="0"/>
            <w:r w:rsidR="00945993" w:rsidRPr="0046281B">
              <w:rPr>
                <w:rFonts w:cstheme="minorHAnsi"/>
                <w:lang w:val="en-US"/>
              </w:rPr>
              <w:t xml:space="preserve">@tu.koszalin.pl </w:t>
            </w:r>
          </w:p>
        </w:tc>
      </w:tr>
      <w:tr w:rsidR="00A42B13" w:rsidRPr="003D39D7" w14:paraId="2BC4D49A" w14:textId="77777777" w:rsidTr="005E3684">
        <w:tc>
          <w:tcPr>
            <w:tcW w:w="3652" w:type="dxa"/>
            <w:shd w:val="clear" w:color="auto" w:fill="EEECE1" w:themeFill="background2"/>
          </w:tcPr>
          <w:p w14:paraId="4386D01B" w14:textId="77777777" w:rsidR="00A42B13" w:rsidRDefault="00A42B13" w:rsidP="00571E06">
            <w:pPr>
              <w:rPr>
                <w:lang w:val="en-US"/>
              </w:rPr>
            </w:pPr>
            <w:r>
              <w:rPr>
                <w:lang w:val="en-US"/>
              </w:rPr>
              <w:t>COURSE TITLE:</w:t>
            </w:r>
          </w:p>
        </w:tc>
        <w:tc>
          <w:tcPr>
            <w:tcW w:w="5560" w:type="dxa"/>
            <w:vAlign w:val="center"/>
          </w:tcPr>
          <w:p w14:paraId="25EA622B" w14:textId="77777777" w:rsidR="00A42B13" w:rsidRDefault="00D11384" w:rsidP="005E3684">
            <w:pPr>
              <w:rPr>
                <w:lang w:val="en-US"/>
              </w:rPr>
            </w:pPr>
            <w:r w:rsidRPr="00D11384">
              <w:rPr>
                <w:lang w:val="en-US"/>
              </w:rPr>
              <w:t>Food packaging</w:t>
            </w:r>
          </w:p>
        </w:tc>
      </w:tr>
      <w:tr w:rsidR="00A42B13" w:rsidRPr="00D11384" w14:paraId="3AC8D403" w14:textId="77777777" w:rsidTr="005E3684">
        <w:tc>
          <w:tcPr>
            <w:tcW w:w="3652" w:type="dxa"/>
            <w:shd w:val="clear" w:color="auto" w:fill="EEECE1" w:themeFill="background2"/>
          </w:tcPr>
          <w:p w14:paraId="391CEEA3" w14:textId="77777777" w:rsidR="00A42B13" w:rsidRDefault="00A42B13" w:rsidP="00571E06">
            <w:pPr>
              <w:rPr>
                <w:lang w:val="en-US"/>
              </w:rPr>
            </w:pPr>
            <w:r>
              <w:rPr>
                <w:lang w:val="en-US"/>
              </w:rPr>
              <w:t>LECTURER’S NAME:</w:t>
            </w:r>
          </w:p>
        </w:tc>
        <w:tc>
          <w:tcPr>
            <w:tcW w:w="5560" w:type="dxa"/>
            <w:vAlign w:val="center"/>
          </w:tcPr>
          <w:p w14:paraId="25FBC320" w14:textId="77777777" w:rsidR="00A42B13" w:rsidRDefault="00D11384" w:rsidP="005E3684">
            <w:r w:rsidRPr="00203B91">
              <w:t xml:space="preserve">Dr hab. inż. Tomasz Rydzkowski, prof. PK </w:t>
            </w:r>
          </w:p>
          <w:p w14:paraId="46796948" w14:textId="77777777" w:rsidR="00FB6A53" w:rsidRPr="00D11384" w:rsidRDefault="00FB6A53" w:rsidP="005E3684">
            <w:r w:rsidRPr="00203B91">
              <w:t xml:space="preserve">Dr hab. inż. </w:t>
            </w:r>
            <w:r>
              <w:t>Iwona Michalska-Pożoga</w:t>
            </w:r>
            <w:r w:rsidRPr="00203B91">
              <w:t>, prof. PK</w:t>
            </w:r>
          </w:p>
        </w:tc>
      </w:tr>
      <w:tr w:rsidR="00A42B13" w:rsidRPr="004A17CC" w14:paraId="3CDAAB33" w14:textId="77777777" w:rsidTr="005E3684">
        <w:tc>
          <w:tcPr>
            <w:tcW w:w="3652" w:type="dxa"/>
            <w:shd w:val="clear" w:color="auto" w:fill="EEECE1" w:themeFill="background2"/>
          </w:tcPr>
          <w:p w14:paraId="457A3D4C" w14:textId="77777777" w:rsidR="00A42B13" w:rsidRDefault="00A42B13" w:rsidP="00571E06">
            <w:pPr>
              <w:rPr>
                <w:lang w:val="en-US"/>
              </w:rPr>
            </w:pPr>
            <w:r>
              <w:rPr>
                <w:lang w:val="en-US"/>
              </w:rPr>
              <w:t>E-MAIL ADDRESS OF THE LECTURER:</w:t>
            </w:r>
          </w:p>
        </w:tc>
        <w:tc>
          <w:tcPr>
            <w:tcW w:w="5560" w:type="dxa"/>
            <w:vAlign w:val="center"/>
          </w:tcPr>
          <w:p w14:paraId="7D8E6E03" w14:textId="77777777" w:rsidR="00A42B13" w:rsidRDefault="00D11384" w:rsidP="005E3684">
            <w:pPr>
              <w:rPr>
                <w:lang w:val="en-US"/>
              </w:rPr>
            </w:pPr>
            <w:r>
              <w:rPr>
                <w:lang w:val="en-US"/>
              </w:rPr>
              <w:t>tomasz.rydzkowski</w:t>
            </w:r>
            <w:r w:rsidR="00D16123">
              <w:rPr>
                <w:lang w:val="en-US"/>
              </w:rPr>
              <w:t>@tu.koszalin.pl</w:t>
            </w:r>
          </w:p>
          <w:p w14:paraId="5C1F6E63" w14:textId="77777777" w:rsidR="00FB6A53" w:rsidRDefault="00FB6A53" w:rsidP="005E3684">
            <w:pPr>
              <w:rPr>
                <w:lang w:val="en-US"/>
              </w:rPr>
            </w:pPr>
            <w:r>
              <w:rPr>
                <w:lang w:val="en-US"/>
              </w:rPr>
              <w:t>iwona.michalska-pozoga@tu.koszalin.pl</w:t>
            </w:r>
          </w:p>
        </w:tc>
      </w:tr>
      <w:tr w:rsidR="00A42B13" w:rsidRPr="00D11384" w14:paraId="163BF73A" w14:textId="77777777" w:rsidTr="005E3684">
        <w:tc>
          <w:tcPr>
            <w:tcW w:w="3652" w:type="dxa"/>
            <w:shd w:val="clear" w:color="auto" w:fill="EEECE1" w:themeFill="background2"/>
          </w:tcPr>
          <w:p w14:paraId="2BE69833" w14:textId="77777777" w:rsidR="00A42B13" w:rsidRDefault="00A42B13" w:rsidP="00571E06">
            <w:pPr>
              <w:rPr>
                <w:lang w:val="en-US"/>
              </w:rPr>
            </w:pPr>
            <w:r>
              <w:rPr>
                <w:lang w:val="en-US"/>
              </w:rPr>
              <w:t>ECTS POINTS FOR THE COURSE:</w:t>
            </w:r>
          </w:p>
        </w:tc>
        <w:tc>
          <w:tcPr>
            <w:tcW w:w="5560" w:type="dxa"/>
            <w:vAlign w:val="center"/>
          </w:tcPr>
          <w:p w14:paraId="486999BE" w14:textId="4160B0F1" w:rsidR="00A42B13" w:rsidRDefault="005654C2" w:rsidP="005E3684">
            <w:pPr>
              <w:rPr>
                <w:lang w:val="en-US"/>
              </w:rPr>
            </w:pPr>
            <w:r>
              <w:rPr>
                <w:lang w:val="en-US"/>
              </w:rPr>
              <w:t>4</w:t>
            </w:r>
            <w:r w:rsidR="00244A02">
              <w:rPr>
                <w:lang w:val="en-US"/>
              </w:rPr>
              <w:t>,0</w:t>
            </w:r>
          </w:p>
        </w:tc>
      </w:tr>
      <w:tr w:rsidR="0017448A" w:rsidRPr="00D11384" w14:paraId="2A6A70B0" w14:textId="77777777" w:rsidTr="00021751">
        <w:tc>
          <w:tcPr>
            <w:tcW w:w="3652" w:type="dxa"/>
            <w:shd w:val="clear" w:color="auto" w:fill="EEECE1" w:themeFill="background2"/>
          </w:tcPr>
          <w:p w14:paraId="307D4F24" w14:textId="32C6F861" w:rsidR="0017448A" w:rsidRDefault="0017448A" w:rsidP="0017448A">
            <w:pPr>
              <w:rPr>
                <w:lang w:val="en-US"/>
              </w:rPr>
            </w:pPr>
            <w:r>
              <w:rPr>
                <w:lang w:val="en-US"/>
              </w:rPr>
              <w:t>COURSE CODE (USOS):</w:t>
            </w:r>
          </w:p>
        </w:tc>
        <w:tc>
          <w:tcPr>
            <w:tcW w:w="5560" w:type="dxa"/>
          </w:tcPr>
          <w:p w14:paraId="5251E27B" w14:textId="60329302" w:rsidR="0017448A" w:rsidRDefault="0017448A" w:rsidP="0017448A">
            <w:pPr>
              <w:rPr>
                <w:lang w:val="en-US"/>
              </w:rPr>
            </w:pPr>
            <w:r>
              <w:rPr>
                <w:rFonts w:asciiTheme="majorHAnsi" w:hAnsiTheme="majorHAnsi"/>
                <w:sz w:val="20"/>
                <w:szCs w:val="20"/>
                <w:lang w:val="en-US"/>
              </w:rPr>
              <w:t>0811&gt;2000-OdŻ (</w:t>
            </w:r>
            <w:proofErr w:type="spellStart"/>
            <w:r>
              <w:rPr>
                <w:rFonts w:asciiTheme="majorHAnsi" w:hAnsiTheme="majorHAnsi"/>
                <w:sz w:val="20"/>
                <w:szCs w:val="20"/>
                <w:lang w:val="en-US"/>
              </w:rPr>
              <w:t>Lec</w:t>
            </w:r>
            <w:proofErr w:type="spellEnd"/>
            <w:r>
              <w:rPr>
                <w:rFonts w:asciiTheme="majorHAnsi" w:hAnsiTheme="majorHAnsi"/>
                <w:sz w:val="20"/>
                <w:szCs w:val="20"/>
                <w:lang w:val="en-US"/>
              </w:rPr>
              <w:t>); 0811&gt;2000-OdŻ-lab</w:t>
            </w:r>
          </w:p>
        </w:tc>
      </w:tr>
      <w:tr w:rsidR="00A42B13" w:rsidRPr="00D11384" w14:paraId="2DC0A47C" w14:textId="77777777" w:rsidTr="005E3684">
        <w:tc>
          <w:tcPr>
            <w:tcW w:w="3652" w:type="dxa"/>
            <w:shd w:val="clear" w:color="auto" w:fill="EEECE1" w:themeFill="background2"/>
          </w:tcPr>
          <w:p w14:paraId="15882073" w14:textId="77777777" w:rsidR="00A42B13" w:rsidRDefault="00A42B13" w:rsidP="00571E06">
            <w:pPr>
              <w:rPr>
                <w:lang w:val="en-US"/>
              </w:rPr>
            </w:pPr>
            <w:r>
              <w:rPr>
                <w:lang w:val="en-US"/>
              </w:rPr>
              <w:t>ACADEMIC YEAR:</w:t>
            </w:r>
          </w:p>
        </w:tc>
        <w:tc>
          <w:tcPr>
            <w:tcW w:w="5560" w:type="dxa"/>
            <w:vAlign w:val="center"/>
          </w:tcPr>
          <w:p w14:paraId="22518DFB" w14:textId="2E79F12B" w:rsidR="00A42B13" w:rsidRDefault="003D39D7" w:rsidP="005E3684">
            <w:pPr>
              <w:rPr>
                <w:lang w:val="en-US"/>
              </w:rPr>
            </w:pPr>
            <w:r>
              <w:rPr>
                <w:lang w:val="en-US"/>
              </w:rPr>
              <w:t>20</w:t>
            </w:r>
            <w:r w:rsidR="0046281B">
              <w:rPr>
                <w:lang w:val="en-US"/>
              </w:rPr>
              <w:t>2</w:t>
            </w:r>
            <w:r w:rsidR="00244A02">
              <w:rPr>
                <w:lang w:val="en-US"/>
              </w:rPr>
              <w:t>2</w:t>
            </w:r>
            <w:r>
              <w:rPr>
                <w:lang w:val="en-US"/>
              </w:rPr>
              <w:t>/20</w:t>
            </w:r>
            <w:r w:rsidR="00945993">
              <w:rPr>
                <w:lang w:val="en-US"/>
              </w:rPr>
              <w:t>2</w:t>
            </w:r>
            <w:r w:rsidR="00244A02">
              <w:rPr>
                <w:lang w:val="en-US"/>
              </w:rPr>
              <w:t>3</w:t>
            </w:r>
          </w:p>
        </w:tc>
      </w:tr>
      <w:tr w:rsidR="00A42B13" w:rsidRPr="00D16123" w14:paraId="1874DEC6" w14:textId="77777777" w:rsidTr="005E3684">
        <w:tc>
          <w:tcPr>
            <w:tcW w:w="3652" w:type="dxa"/>
            <w:shd w:val="clear" w:color="auto" w:fill="EEECE1" w:themeFill="background2"/>
          </w:tcPr>
          <w:p w14:paraId="5272FBC4" w14:textId="77777777" w:rsidR="00A42B13" w:rsidRDefault="00A42B13" w:rsidP="00571E06">
            <w:pPr>
              <w:rPr>
                <w:lang w:val="en-US"/>
              </w:rPr>
            </w:pPr>
            <w:r>
              <w:rPr>
                <w:lang w:val="en-US"/>
              </w:rPr>
              <w:t>SEMESTER:</w:t>
            </w:r>
          </w:p>
          <w:p w14:paraId="20317C6D" w14:textId="77777777" w:rsidR="00A42B13" w:rsidRPr="0001356B" w:rsidRDefault="00A42B13" w:rsidP="00571E06">
            <w:pPr>
              <w:rPr>
                <w:sz w:val="18"/>
                <w:szCs w:val="18"/>
                <w:lang w:val="en-US"/>
              </w:rPr>
            </w:pPr>
            <w:r w:rsidRPr="0001356B">
              <w:rPr>
                <w:sz w:val="18"/>
                <w:szCs w:val="18"/>
                <w:lang w:val="en-US"/>
              </w:rPr>
              <w:t>(W – winter, S – summer)</w:t>
            </w:r>
          </w:p>
        </w:tc>
        <w:tc>
          <w:tcPr>
            <w:tcW w:w="5560" w:type="dxa"/>
            <w:vAlign w:val="center"/>
          </w:tcPr>
          <w:p w14:paraId="257F1C7E" w14:textId="4766D921" w:rsidR="00A42B13" w:rsidRDefault="00DA34B8" w:rsidP="005E3684">
            <w:pPr>
              <w:rPr>
                <w:lang w:val="en-US"/>
              </w:rPr>
            </w:pPr>
            <w:r>
              <w:rPr>
                <w:lang w:val="en-US"/>
              </w:rPr>
              <w:t>W</w:t>
            </w:r>
          </w:p>
        </w:tc>
      </w:tr>
      <w:tr w:rsidR="00A42B13" w:rsidRPr="004A17CC" w14:paraId="62A271BD" w14:textId="77777777" w:rsidTr="005E3684">
        <w:tc>
          <w:tcPr>
            <w:tcW w:w="3652" w:type="dxa"/>
            <w:shd w:val="clear" w:color="auto" w:fill="EEECE1" w:themeFill="background2"/>
          </w:tcPr>
          <w:p w14:paraId="569312F7" w14:textId="77777777" w:rsidR="00A42B13" w:rsidRDefault="00A42B13" w:rsidP="00571E06">
            <w:pPr>
              <w:rPr>
                <w:lang w:val="en-US"/>
              </w:rPr>
            </w:pPr>
            <w:r>
              <w:rPr>
                <w:lang w:val="en-US"/>
              </w:rPr>
              <w:t>HOURS IN SEMESTER:</w:t>
            </w:r>
          </w:p>
        </w:tc>
        <w:tc>
          <w:tcPr>
            <w:tcW w:w="5560" w:type="dxa"/>
            <w:vAlign w:val="center"/>
          </w:tcPr>
          <w:p w14:paraId="634B810B" w14:textId="10F4EC6D" w:rsidR="00A42B13" w:rsidRDefault="00294F07" w:rsidP="005E3684">
            <w:pPr>
              <w:rPr>
                <w:lang w:val="en-US"/>
              </w:rPr>
            </w:pPr>
            <w:r>
              <w:rPr>
                <w:lang w:val="en-US"/>
              </w:rPr>
              <w:t xml:space="preserve"> </w:t>
            </w:r>
            <w:proofErr w:type="spellStart"/>
            <w:r w:rsidR="00D11384">
              <w:rPr>
                <w:lang w:val="en-US"/>
              </w:rPr>
              <w:t>Lec</w:t>
            </w:r>
            <w:proofErr w:type="spellEnd"/>
            <w:r w:rsidR="00D11384">
              <w:rPr>
                <w:lang w:val="en-US"/>
              </w:rPr>
              <w:t xml:space="preserve">. </w:t>
            </w:r>
            <w:r>
              <w:rPr>
                <w:lang w:val="en-US"/>
              </w:rPr>
              <w:t>(30</w:t>
            </w:r>
            <w:r w:rsidR="00D11384">
              <w:rPr>
                <w:lang w:val="en-US"/>
              </w:rPr>
              <w:t xml:space="preserve"> </w:t>
            </w:r>
            <w:r>
              <w:rPr>
                <w:lang w:val="en-US"/>
              </w:rPr>
              <w:t xml:space="preserve">h) + </w:t>
            </w:r>
            <w:r w:rsidR="00D11384">
              <w:rPr>
                <w:lang w:val="en-US"/>
              </w:rPr>
              <w:t>Lab.</w:t>
            </w:r>
            <w:r w:rsidR="005654C2">
              <w:rPr>
                <w:lang w:val="en-US"/>
              </w:rPr>
              <w:t xml:space="preserve"> (</w:t>
            </w:r>
            <w:r w:rsidR="008015F9">
              <w:rPr>
                <w:lang w:val="en-US"/>
              </w:rPr>
              <w:t>30</w:t>
            </w:r>
            <w:r w:rsidR="00D11384">
              <w:rPr>
                <w:lang w:val="en-US"/>
              </w:rPr>
              <w:t xml:space="preserve"> </w:t>
            </w:r>
            <w:r w:rsidR="005654C2">
              <w:rPr>
                <w:lang w:val="en-US"/>
              </w:rPr>
              <w:t>h)</w:t>
            </w:r>
          </w:p>
        </w:tc>
      </w:tr>
      <w:tr w:rsidR="00A42B13" w:rsidRPr="00D11384" w14:paraId="4946EB5C" w14:textId="77777777" w:rsidTr="005E3684">
        <w:tc>
          <w:tcPr>
            <w:tcW w:w="3652" w:type="dxa"/>
            <w:shd w:val="clear" w:color="auto" w:fill="EEECE1" w:themeFill="background2"/>
          </w:tcPr>
          <w:p w14:paraId="0CF24B56" w14:textId="77777777" w:rsidR="00A42B13" w:rsidRDefault="00A42B13" w:rsidP="00571E06">
            <w:pPr>
              <w:rPr>
                <w:lang w:val="en-US"/>
              </w:rPr>
            </w:pPr>
            <w:r>
              <w:rPr>
                <w:lang w:val="en-US"/>
              </w:rPr>
              <w:t>LEVEL OF THE COURSE:</w:t>
            </w:r>
          </w:p>
          <w:p w14:paraId="4640D664"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vAlign w:val="center"/>
          </w:tcPr>
          <w:p w14:paraId="406DA45A" w14:textId="77777777" w:rsidR="00A42B13" w:rsidRDefault="00D16123" w:rsidP="005E3684">
            <w:pPr>
              <w:rPr>
                <w:lang w:val="en-US"/>
              </w:rPr>
            </w:pPr>
            <w:r>
              <w:rPr>
                <w:lang w:val="en-US"/>
              </w:rPr>
              <w:t>1</w:t>
            </w:r>
            <w:r w:rsidRPr="00D16123">
              <w:rPr>
                <w:vertAlign w:val="superscript"/>
                <w:lang w:val="en-US"/>
              </w:rPr>
              <w:t>st</w:t>
            </w:r>
            <w:r>
              <w:rPr>
                <w:lang w:val="en-US"/>
              </w:rPr>
              <w:t xml:space="preserve"> cycle</w:t>
            </w:r>
          </w:p>
        </w:tc>
      </w:tr>
      <w:tr w:rsidR="00A42B13" w:rsidRPr="0040775F" w14:paraId="3220289B" w14:textId="77777777" w:rsidTr="005E3684">
        <w:tc>
          <w:tcPr>
            <w:tcW w:w="3652" w:type="dxa"/>
            <w:shd w:val="clear" w:color="auto" w:fill="EEECE1" w:themeFill="background2"/>
          </w:tcPr>
          <w:p w14:paraId="40BFFA05" w14:textId="77777777" w:rsidR="00A42B13" w:rsidRDefault="00A42B13" w:rsidP="00571E06">
            <w:pPr>
              <w:rPr>
                <w:lang w:val="en-US"/>
              </w:rPr>
            </w:pPr>
            <w:r>
              <w:rPr>
                <w:lang w:val="en-US"/>
              </w:rPr>
              <w:t>TEACHING METHOD:</w:t>
            </w:r>
          </w:p>
          <w:p w14:paraId="1FE7643D"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vAlign w:val="center"/>
          </w:tcPr>
          <w:p w14:paraId="0AFD4A83" w14:textId="782922C5" w:rsidR="00A42B13" w:rsidRDefault="005654C2" w:rsidP="005E3684">
            <w:pPr>
              <w:rPr>
                <w:lang w:val="en-US"/>
              </w:rPr>
            </w:pPr>
            <w:r>
              <w:rPr>
                <w:lang w:val="en-US"/>
              </w:rPr>
              <w:t>L</w:t>
            </w:r>
            <w:r w:rsidR="00D16123">
              <w:rPr>
                <w:lang w:val="en-US"/>
              </w:rPr>
              <w:t>ecture</w:t>
            </w:r>
            <w:r>
              <w:rPr>
                <w:lang w:val="en-US"/>
              </w:rPr>
              <w:t>, laboratory</w:t>
            </w:r>
          </w:p>
        </w:tc>
      </w:tr>
      <w:tr w:rsidR="00A42B13" w:rsidRPr="00E816BA" w14:paraId="2E4E1FCD" w14:textId="77777777" w:rsidTr="005E3684">
        <w:tc>
          <w:tcPr>
            <w:tcW w:w="3652" w:type="dxa"/>
            <w:shd w:val="clear" w:color="auto" w:fill="EEECE1" w:themeFill="background2"/>
          </w:tcPr>
          <w:p w14:paraId="16C291CF" w14:textId="77777777" w:rsidR="00A42B13" w:rsidRDefault="00A42B13" w:rsidP="00571E06">
            <w:pPr>
              <w:rPr>
                <w:lang w:val="en-US"/>
              </w:rPr>
            </w:pPr>
            <w:r>
              <w:rPr>
                <w:lang w:val="en-US"/>
              </w:rPr>
              <w:t>LANGUAGE OF INSTRUCTION:</w:t>
            </w:r>
          </w:p>
        </w:tc>
        <w:tc>
          <w:tcPr>
            <w:tcW w:w="5560" w:type="dxa"/>
            <w:vAlign w:val="center"/>
          </w:tcPr>
          <w:p w14:paraId="41608153" w14:textId="77777777" w:rsidR="00A42B13" w:rsidRDefault="000C4296" w:rsidP="005E3684">
            <w:pPr>
              <w:rPr>
                <w:lang w:val="en-US"/>
              </w:rPr>
            </w:pPr>
            <w:r>
              <w:rPr>
                <w:lang w:val="en-US"/>
              </w:rPr>
              <w:t>English</w:t>
            </w:r>
          </w:p>
        </w:tc>
      </w:tr>
      <w:tr w:rsidR="00A42B13" w:rsidRPr="004A17CC" w14:paraId="124192A5" w14:textId="77777777" w:rsidTr="005E3684">
        <w:tc>
          <w:tcPr>
            <w:tcW w:w="3652" w:type="dxa"/>
            <w:shd w:val="clear" w:color="auto" w:fill="EEECE1" w:themeFill="background2"/>
          </w:tcPr>
          <w:p w14:paraId="0626BC5D" w14:textId="77777777" w:rsidR="00A42B13" w:rsidRPr="002F62CA" w:rsidRDefault="00A42B13" w:rsidP="00571E06">
            <w:pPr>
              <w:rPr>
                <w:lang w:val="en-US"/>
              </w:rPr>
            </w:pPr>
            <w:r w:rsidRPr="00E816BA">
              <w:rPr>
                <w:lang w:val="en-US"/>
              </w:rPr>
              <w:t>ASSESSMENT ME</w:t>
            </w:r>
            <w:r w:rsidRPr="002F62CA">
              <w:rPr>
                <w:lang w:val="en-US"/>
              </w:rPr>
              <w:t>TOD:</w:t>
            </w:r>
          </w:p>
          <w:p w14:paraId="1714FACD"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vAlign w:val="center"/>
          </w:tcPr>
          <w:p w14:paraId="1AE65B19" w14:textId="72B348B6" w:rsidR="00A42B13" w:rsidRPr="00246CC9" w:rsidRDefault="005654C2" w:rsidP="005E3684">
            <w:pPr>
              <w:rPr>
                <w:lang w:val="en-US"/>
              </w:rPr>
            </w:pPr>
            <w:r>
              <w:rPr>
                <w:lang w:val="en-US"/>
              </w:rPr>
              <w:t>class test</w:t>
            </w:r>
            <w:r w:rsidR="00D11384">
              <w:rPr>
                <w:lang w:val="en-US"/>
              </w:rPr>
              <w:t>, written reports,</w:t>
            </w:r>
            <w:r w:rsidR="00244A02">
              <w:rPr>
                <w:lang w:val="en-US"/>
              </w:rPr>
              <w:t xml:space="preserve"> </w:t>
            </w:r>
            <w:r w:rsidR="00203B91">
              <w:rPr>
                <w:lang w:val="en-US"/>
              </w:rPr>
              <w:t>continuous assessment</w:t>
            </w:r>
          </w:p>
        </w:tc>
      </w:tr>
      <w:tr w:rsidR="00A42B13" w:rsidRPr="004A17CC" w14:paraId="7B435C0B" w14:textId="77777777" w:rsidTr="00571E06">
        <w:tc>
          <w:tcPr>
            <w:tcW w:w="3652" w:type="dxa"/>
            <w:shd w:val="clear" w:color="auto" w:fill="EEECE1" w:themeFill="background2"/>
          </w:tcPr>
          <w:p w14:paraId="78A37F22" w14:textId="77777777" w:rsidR="00A42B13" w:rsidRDefault="00A42B13" w:rsidP="00571E06">
            <w:pPr>
              <w:rPr>
                <w:lang w:val="en-US"/>
              </w:rPr>
            </w:pPr>
            <w:r>
              <w:rPr>
                <w:lang w:val="en-US"/>
              </w:rPr>
              <w:t>COURSE CONTENT:</w:t>
            </w:r>
          </w:p>
        </w:tc>
        <w:tc>
          <w:tcPr>
            <w:tcW w:w="5560" w:type="dxa"/>
          </w:tcPr>
          <w:p w14:paraId="33512839" w14:textId="77777777" w:rsidR="00781B39" w:rsidRPr="00244A02" w:rsidRDefault="00781B39" w:rsidP="00D11384">
            <w:pPr>
              <w:jc w:val="both"/>
              <w:rPr>
                <w:b/>
                <w:lang w:val="en-US"/>
              </w:rPr>
            </w:pPr>
            <w:r w:rsidRPr="00244A02">
              <w:rPr>
                <w:b/>
                <w:lang w:val="en-US"/>
              </w:rPr>
              <w:t>Lecture</w:t>
            </w:r>
          </w:p>
          <w:p w14:paraId="4B80E9B3" w14:textId="77777777" w:rsidR="00D11384" w:rsidRPr="00D11384" w:rsidRDefault="00D11384" w:rsidP="00D11384">
            <w:pPr>
              <w:jc w:val="both"/>
              <w:rPr>
                <w:lang w:val="en-US"/>
              </w:rPr>
            </w:pPr>
            <w:r w:rsidRPr="00D11384">
              <w:rPr>
                <w:lang w:val="en-US"/>
              </w:rPr>
              <w:t>Getting to know the specifics of the packaging industry, including: characteristics of packaging materials, properties and characteristics of the packaging, application, quality and defects of packaging. Construction of packaging made from cellulose and wood pulp, polymers, glass, metals, composites materials. Bulk packaging and transportation. Getting to know the food packaging systems (packaging</w:t>
            </w:r>
            <w:r>
              <w:rPr>
                <w:lang w:val="en-US"/>
              </w:rPr>
              <w:t xml:space="preserve"> </w:t>
            </w:r>
            <w:r w:rsidRPr="00D11384">
              <w:rPr>
                <w:lang w:val="en-US"/>
              </w:rPr>
              <w:t xml:space="preserve">techniques and packaging). Packaging using modern packaging techniques (in vacuum, modified </w:t>
            </w:r>
            <w:r>
              <w:rPr>
                <w:lang w:val="en-US"/>
              </w:rPr>
              <w:t>and controlled</w:t>
            </w:r>
            <w:r w:rsidRPr="00D11384">
              <w:rPr>
                <w:lang w:val="en-US"/>
              </w:rPr>
              <w:t xml:space="preserve"> atmosphere</w:t>
            </w:r>
            <w:r>
              <w:rPr>
                <w:lang w:val="en-US"/>
              </w:rPr>
              <w:t>)</w:t>
            </w:r>
            <w:r w:rsidRPr="00D11384">
              <w:rPr>
                <w:lang w:val="en-US"/>
              </w:rPr>
              <w:t xml:space="preserve">. Basic knowledge of packaging materials recycling. Introduction to the principles of marking and  labeling of foods, methods of food preservation (retorting,  aseptic packaging, hot bottling, etc.) </w:t>
            </w:r>
            <w:r>
              <w:rPr>
                <w:lang w:val="en-US"/>
              </w:rPr>
              <w:t>a</w:t>
            </w:r>
            <w:r w:rsidRPr="00D11384">
              <w:rPr>
                <w:lang w:val="en-US"/>
              </w:rPr>
              <w:t xml:space="preserve">s well as with the requirements of hygienic - sanitary packaging and the </w:t>
            </w:r>
            <w:r>
              <w:rPr>
                <w:lang w:val="en-US"/>
              </w:rPr>
              <w:t xml:space="preserve">role </w:t>
            </w:r>
            <w:r w:rsidRPr="00D11384">
              <w:rPr>
                <w:lang w:val="en-US"/>
              </w:rPr>
              <w:t>of packaging in marketing. Knowledge of general  information on the packaging and</w:t>
            </w:r>
            <w:r>
              <w:rPr>
                <w:lang w:val="en-US"/>
              </w:rPr>
              <w:t xml:space="preserve"> </w:t>
            </w:r>
            <w:r w:rsidRPr="00D11384">
              <w:rPr>
                <w:lang w:val="en-US"/>
              </w:rPr>
              <w:t xml:space="preserve">the level of economic and civilization. </w:t>
            </w:r>
          </w:p>
          <w:p w14:paraId="2B924D72" w14:textId="62F967E0" w:rsidR="00D11384" w:rsidRPr="00244A02" w:rsidRDefault="00D11384" w:rsidP="00D11384">
            <w:pPr>
              <w:jc w:val="both"/>
              <w:rPr>
                <w:b/>
                <w:lang w:val="en-US"/>
              </w:rPr>
            </w:pPr>
            <w:r w:rsidRPr="00244A02">
              <w:rPr>
                <w:b/>
                <w:lang w:val="en-US"/>
              </w:rPr>
              <w:t xml:space="preserve">Laboratory </w:t>
            </w:r>
          </w:p>
          <w:p w14:paraId="26B1EAF4" w14:textId="77777777" w:rsidR="00D11384" w:rsidRPr="00D11384" w:rsidRDefault="00D11384" w:rsidP="00D11384">
            <w:pPr>
              <w:jc w:val="both"/>
              <w:rPr>
                <w:lang w:val="en-US"/>
              </w:rPr>
            </w:pPr>
            <w:r w:rsidRPr="00D11384">
              <w:rPr>
                <w:lang w:val="en-US"/>
              </w:rPr>
              <w:t>As part of the lab the student will acquire the ability to</w:t>
            </w:r>
            <w:r>
              <w:rPr>
                <w:lang w:val="en-US"/>
              </w:rPr>
              <w:t xml:space="preserve"> </w:t>
            </w:r>
            <w:r w:rsidRPr="00D11384">
              <w:rPr>
                <w:lang w:val="en-US"/>
              </w:rPr>
              <w:t xml:space="preserve">study the properties and durability of packaging together with an assessment of their compliance with the standards, </w:t>
            </w:r>
          </w:p>
          <w:p w14:paraId="128F52A2" w14:textId="77777777" w:rsidR="00A9309E" w:rsidRDefault="00D11384" w:rsidP="00D11384">
            <w:pPr>
              <w:jc w:val="both"/>
              <w:rPr>
                <w:lang w:val="en-US"/>
              </w:rPr>
            </w:pPr>
            <w:r w:rsidRPr="00D11384">
              <w:rPr>
                <w:lang w:val="en-US"/>
              </w:rPr>
              <w:t>particular: identification of packaging materials, evaluation</w:t>
            </w:r>
            <w:r>
              <w:rPr>
                <w:lang w:val="en-US"/>
              </w:rPr>
              <w:t xml:space="preserve"> </w:t>
            </w:r>
            <w:r w:rsidRPr="00D11384">
              <w:rPr>
                <w:lang w:val="en-US"/>
              </w:rPr>
              <w:t>of packaging - bottles, test the quality of closing down on</w:t>
            </w:r>
            <w:r>
              <w:rPr>
                <w:lang w:val="en-US"/>
              </w:rPr>
              <w:t xml:space="preserve"> </w:t>
            </w:r>
            <w:r w:rsidRPr="00D11384">
              <w:rPr>
                <w:lang w:val="en-US"/>
              </w:rPr>
              <w:t xml:space="preserve">double tab endurance test paper bags, Seal strength rating </w:t>
            </w:r>
            <w:r>
              <w:rPr>
                <w:lang w:val="en-US"/>
              </w:rPr>
              <w:t xml:space="preserve"> </w:t>
            </w:r>
            <w:r w:rsidRPr="00D11384">
              <w:rPr>
                <w:lang w:val="en-US"/>
              </w:rPr>
              <w:lastRenderedPageBreak/>
              <w:t>of selected packages food, explore the process of sealing the film and its impact on the quality of packaged foods, the analysis of macro- and microscopic structure of</w:t>
            </w:r>
            <w:r>
              <w:rPr>
                <w:lang w:val="en-US"/>
              </w:rPr>
              <w:t xml:space="preserve"> </w:t>
            </w:r>
            <w:r w:rsidRPr="00D11384">
              <w:rPr>
                <w:lang w:val="en-US"/>
              </w:rPr>
              <w:t>characteristic packaging elements, evaluation of packaging techniques of selected food products.</w:t>
            </w:r>
          </w:p>
          <w:p w14:paraId="1F61C8FA" w14:textId="77777777" w:rsidR="00D11384" w:rsidRDefault="00781B39" w:rsidP="00D11384">
            <w:pPr>
              <w:jc w:val="both"/>
              <w:rPr>
                <w:lang w:val="en-US"/>
              </w:rPr>
            </w:pPr>
            <w:r>
              <w:rPr>
                <w:lang w:val="en-US"/>
              </w:rPr>
              <w:t>Classes</w:t>
            </w:r>
          </w:p>
          <w:p w14:paraId="0567D42C" w14:textId="77777777" w:rsidR="00781B39" w:rsidRPr="009A0FB2" w:rsidRDefault="00781B39" w:rsidP="00781B39">
            <w:pPr>
              <w:jc w:val="both"/>
              <w:rPr>
                <w:lang w:val="en-US"/>
              </w:rPr>
            </w:pPr>
            <w:r>
              <w:rPr>
                <w:lang w:val="en-US"/>
              </w:rPr>
              <w:t xml:space="preserve">Data research on packaging and packaging systems typical for food and other industry sectors. </w:t>
            </w:r>
          </w:p>
        </w:tc>
      </w:tr>
      <w:tr w:rsidR="00A42B13" w:rsidRPr="00781B39" w14:paraId="6AEFB5EF" w14:textId="77777777" w:rsidTr="00571E06">
        <w:tc>
          <w:tcPr>
            <w:tcW w:w="3652" w:type="dxa"/>
            <w:shd w:val="clear" w:color="auto" w:fill="EEECE1" w:themeFill="background2"/>
          </w:tcPr>
          <w:p w14:paraId="622F1DCF" w14:textId="77777777"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14:paraId="44978C4E" w14:textId="77777777" w:rsidR="00A42B13" w:rsidRPr="004312B3" w:rsidRDefault="00991EAE" w:rsidP="00991EAE">
            <w:pPr>
              <w:jc w:val="both"/>
              <w:rPr>
                <w:sz w:val="20"/>
                <w:szCs w:val="20"/>
                <w:lang w:val="en-US"/>
              </w:rPr>
            </w:pPr>
            <w:r w:rsidRPr="004312B3">
              <w:rPr>
                <w:sz w:val="20"/>
                <w:szCs w:val="20"/>
                <w:lang w:val="en-US"/>
              </w:rPr>
              <w:t>Reference list (selected):</w:t>
            </w:r>
          </w:p>
          <w:p w14:paraId="04EE5AB7" w14:textId="77777777" w:rsidR="00CD72A0" w:rsidRPr="00781B39" w:rsidRDefault="00781B39" w:rsidP="00804478">
            <w:pPr>
              <w:jc w:val="both"/>
              <w:rPr>
                <w:sz w:val="20"/>
                <w:szCs w:val="20"/>
                <w:lang w:val="en-US"/>
              </w:rPr>
            </w:pPr>
            <w:r w:rsidRPr="00781B39">
              <w:rPr>
                <w:sz w:val="20"/>
                <w:szCs w:val="20"/>
                <w:lang w:val="en-US"/>
              </w:rPr>
              <w:t xml:space="preserve">Barone C., </w:t>
            </w:r>
            <w:proofErr w:type="spellStart"/>
            <w:r w:rsidRPr="00781B39">
              <w:rPr>
                <w:sz w:val="20"/>
                <w:szCs w:val="20"/>
                <w:lang w:val="en-US"/>
              </w:rPr>
              <w:t>Bolzoni</w:t>
            </w:r>
            <w:proofErr w:type="spellEnd"/>
            <w:r w:rsidRPr="00781B39">
              <w:rPr>
                <w:sz w:val="20"/>
                <w:szCs w:val="20"/>
                <w:lang w:val="en-US"/>
              </w:rPr>
              <w:t xml:space="preserve"> L. at all: Food Packaging </w:t>
            </w:r>
            <w:proofErr w:type="spellStart"/>
            <w:r w:rsidRPr="00781B39">
              <w:rPr>
                <w:sz w:val="20"/>
                <w:szCs w:val="20"/>
                <w:lang w:val="en-US"/>
              </w:rPr>
              <w:t>Hygene</w:t>
            </w:r>
            <w:proofErr w:type="spellEnd"/>
            <w:r w:rsidRPr="00781B39">
              <w:rPr>
                <w:sz w:val="20"/>
                <w:szCs w:val="20"/>
                <w:lang w:val="en-US"/>
              </w:rPr>
              <w:t>, Springer International 2015</w:t>
            </w:r>
          </w:p>
          <w:p w14:paraId="471AD1CE" w14:textId="77777777" w:rsidR="00781B39" w:rsidRPr="00781B39" w:rsidRDefault="009C7D88" w:rsidP="00203B91">
            <w:pPr>
              <w:jc w:val="both"/>
              <w:rPr>
                <w:sz w:val="20"/>
                <w:szCs w:val="20"/>
                <w:lang w:val="en-US"/>
              </w:rPr>
            </w:pPr>
            <w:proofErr w:type="spellStart"/>
            <w:r>
              <w:rPr>
                <w:sz w:val="20"/>
                <w:szCs w:val="20"/>
                <w:lang w:val="en-US"/>
              </w:rPr>
              <w:t>Parisi</w:t>
            </w:r>
            <w:proofErr w:type="spellEnd"/>
            <w:r>
              <w:rPr>
                <w:sz w:val="20"/>
                <w:szCs w:val="20"/>
                <w:lang w:val="en-US"/>
              </w:rPr>
              <w:t xml:space="preserve"> S.: Food industry and packaging materials-performance-oriented guidelines for users. Smithers RAPRA Technology, Shawbury 2013</w:t>
            </w:r>
          </w:p>
        </w:tc>
      </w:tr>
    </w:tbl>
    <w:p w14:paraId="09237376" w14:textId="77777777" w:rsidR="00203B91" w:rsidRDefault="00203B91" w:rsidP="000408A0">
      <w:pPr>
        <w:pStyle w:val="Bezodstpw"/>
        <w:jc w:val="right"/>
        <w:rPr>
          <w:lang w:val="en-US"/>
        </w:rPr>
      </w:pPr>
    </w:p>
    <w:p w14:paraId="30111D0E" w14:textId="19C8DE36" w:rsidR="004312B3" w:rsidRDefault="004312B3" w:rsidP="000408A0">
      <w:pPr>
        <w:pStyle w:val="Bezodstpw"/>
        <w:jc w:val="right"/>
        <w:rPr>
          <w:noProof/>
          <w:lang w:eastAsia="pl-PL"/>
        </w:rPr>
      </w:pPr>
    </w:p>
    <w:p w14:paraId="4A01834D" w14:textId="77777777" w:rsidR="009A3A27" w:rsidRPr="00781B39" w:rsidRDefault="009A3A27" w:rsidP="000408A0">
      <w:pPr>
        <w:pStyle w:val="Bezodstpw"/>
        <w:jc w:val="right"/>
        <w:rPr>
          <w:lang w:val="en-US"/>
        </w:rPr>
      </w:pPr>
    </w:p>
    <w:p w14:paraId="1B947BDA" w14:textId="004230E7" w:rsidR="000408A0" w:rsidRDefault="00203B91" w:rsidP="000408A0">
      <w:pPr>
        <w:pStyle w:val="Bezodstpw"/>
        <w:jc w:val="right"/>
        <w:rPr>
          <w:lang w:val="en-US"/>
        </w:rPr>
      </w:pPr>
      <w:r>
        <w:rPr>
          <w:lang w:val="en-US"/>
        </w:rPr>
        <w:t xml:space="preserve">Tomasz Rydzkowski, </w:t>
      </w:r>
      <w:r w:rsidR="00244A02">
        <w:rPr>
          <w:lang w:val="en-US"/>
        </w:rPr>
        <w:t>03</w:t>
      </w:r>
      <w:r>
        <w:rPr>
          <w:lang w:val="en-US"/>
        </w:rPr>
        <w:t>.0</w:t>
      </w:r>
      <w:r w:rsidR="0046281B">
        <w:rPr>
          <w:lang w:val="en-US"/>
        </w:rPr>
        <w:t>2</w:t>
      </w:r>
      <w:r>
        <w:rPr>
          <w:lang w:val="en-US"/>
        </w:rPr>
        <w:t>.20</w:t>
      </w:r>
      <w:r w:rsidR="0046281B">
        <w:rPr>
          <w:lang w:val="en-US"/>
        </w:rPr>
        <w:t>2</w:t>
      </w:r>
      <w:r w:rsidR="00244A02">
        <w:rPr>
          <w:lang w:val="en-US"/>
        </w:rPr>
        <w:t>2</w:t>
      </w:r>
    </w:p>
    <w:p w14:paraId="065AD04F" w14:textId="6B3AD880" w:rsidR="00244A02" w:rsidRPr="009C7D88" w:rsidRDefault="00244A02" w:rsidP="000408A0">
      <w:pPr>
        <w:pStyle w:val="Bezodstpw"/>
        <w:jc w:val="right"/>
        <w:rPr>
          <w:lang w:val="en-US"/>
        </w:rPr>
      </w:pPr>
      <w:r>
        <w:rPr>
          <w:lang w:val="en-US"/>
        </w:rPr>
        <w:t>Iwona Michalska-Pożoga, 03.02.2022</w:t>
      </w:r>
    </w:p>
    <w:p w14:paraId="2A6024E7" w14:textId="77777777" w:rsidR="000408A0" w:rsidRPr="00781B39" w:rsidRDefault="000408A0" w:rsidP="000408A0">
      <w:pPr>
        <w:pStyle w:val="Bezodstpw"/>
        <w:jc w:val="right"/>
      </w:pPr>
      <w:r w:rsidRPr="009C7D88">
        <w:rPr>
          <w:lang w:val="en-US"/>
        </w:rPr>
        <w:t>/</w:t>
      </w:r>
      <w:proofErr w:type="spellStart"/>
      <w:r w:rsidRPr="009C7D88">
        <w:rPr>
          <w:lang w:val="en-US"/>
        </w:rPr>
        <w:t>sporządził</w:t>
      </w:r>
      <w:proofErr w:type="spellEnd"/>
      <w:r w:rsidRPr="009C7D88">
        <w:rPr>
          <w:lang w:val="en-US"/>
        </w:rPr>
        <w:t>, d</w:t>
      </w:r>
      <w:proofErr w:type="spellStart"/>
      <w:r w:rsidRPr="00781B39">
        <w:t>ata</w:t>
      </w:r>
      <w:proofErr w:type="spellEnd"/>
      <w:r w:rsidRPr="00781B39">
        <w:t>/</w:t>
      </w:r>
    </w:p>
    <w:sectPr w:rsidR="000408A0" w:rsidRPr="00781B39"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compatSetting w:name="compatibilityMode" w:uri="http://schemas.microsoft.com/office/word" w:val="12"/>
  </w:compat>
  <w:rsids>
    <w:rsidRoot w:val="00A42B13"/>
    <w:rsid w:val="000408A0"/>
    <w:rsid w:val="00053AD2"/>
    <w:rsid w:val="000B6612"/>
    <w:rsid w:val="000C4296"/>
    <w:rsid w:val="0017448A"/>
    <w:rsid w:val="001F6A4C"/>
    <w:rsid w:val="00203B91"/>
    <w:rsid w:val="00207C9D"/>
    <w:rsid w:val="00243F43"/>
    <w:rsid w:val="00244A02"/>
    <w:rsid w:val="00246CC9"/>
    <w:rsid w:val="0025671B"/>
    <w:rsid w:val="00257043"/>
    <w:rsid w:val="00294F07"/>
    <w:rsid w:val="002A41FD"/>
    <w:rsid w:val="002B3F34"/>
    <w:rsid w:val="002F62CA"/>
    <w:rsid w:val="0033252A"/>
    <w:rsid w:val="00360CCD"/>
    <w:rsid w:val="003D39D7"/>
    <w:rsid w:val="003E6804"/>
    <w:rsid w:val="0040775F"/>
    <w:rsid w:val="004312B3"/>
    <w:rsid w:val="00435661"/>
    <w:rsid w:val="0046281B"/>
    <w:rsid w:val="00471AD7"/>
    <w:rsid w:val="004A17CC"/>
    <w:rsid w:val="004F63E1"/>
    <w:rsid w:val="00511AEE"/>
    <w:rsid w:val="005654C2"/>
    <w:rsid w:val="005A2D8C"/>
    <w:rsid w:val="005E3684"/>
    <w:rsid w:val="00631ED6"/>
    <w:rsid w:val="006A6AAD"/>
    <w:rsid w:val="00726207"/>
    <w:rsid w:val="0077034B"/>
    <w:rsid w:val="00770CBD"/>
    <w:rsid w:val="00781B39"/>
    <w:rsid w:val="007E1205"/>
    <w:rsid w:val="008015F9"/>
    <w:rsid w:val="00804478"/>
    <w:rsid w:val="008802D4"/>
    <w:rsid w:val="00945993"/>
    <w:rsid w:val="0097774D"/>
    <w:rsid w:val="00991EAE"/>
    <w:rsid w:val="009A0FB2"/>
    <w:rsid w:val="009A3A27"/>
    <w:rsid w:val="009B57E7"/>
    <w:rsid w:val="009C7D88"/>
    <w:rsid w:val="00A42B13"/>
    <w:rsid w:val="00A9309E"/>
    <w:rsid w:val="00AB5730"/>
    <w:rsid w:val="00AC07B2"/>
    <w:rsid w:val="00B142F9"/>
    <w:rsid w:val="00B23A33"/>
    <w:rsid w:val="00B73575"/>
    <w:rsid w:val="00B95A2F"/>
    <w:rsid w:val="00BC19E6"/>
    <w:rsid w:val="00C241E0"/>
    <w:rsid w:val="00C548D8"/>
    <w:rsid w:val="00C70247"/>
    <w:rsid w:val="00CC043D"/>
    <w:rsid w:val="00CD72A0"/>
    <w:rsid w:val="00D02756"/>
    <w:rsid w:val="00D11384"/>
    <w:rsid w:val="00D16123"/>
    <w:rsid w:val="00D53502"/>
    <w:rsid w:val="00DA34B8"/>
    <w:rsid w:val="00E417A2"/>
    <w:rsid w:val="00E5692F"/>
    <w:rsid w:val="00E816BA"/>
    <w:rsid w:val="00F677AB"/>
    <w:rsid w:val="00FB6A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47883"/>
  <w15:docId w15:val="{9F777C5C-8DE3-4202-B34F-DD552A60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shorttext">
    <w:name w:val="short_text"/>
    <w:basedOn w:val="Domylnaczcionkaakapitu"/>
    <w:rsid w:val="009A0FB2"/>
  </w:style>
  <w:style w:type="character" w:customStyle="1" w:styleId="hps">
    <w:name w:val="hps"/>
    <w:basedOn w:val="Domylnaczcionkaakapitu"/>
    <w:rsid w:val="009A0FB2"/>
  </w:style>
  <w:style w:type="paragraph" w:styleId="Tekstdymka">
    <w:name w:val="Balloon Text"/>
    <w:basedOn w:val="Normalny"/>
    <w:link w:val="TekstdymkaZnak"/>
    <w:uiPriority w:val="99"/>
    <w:semiHidden/>
    <w:unhideWhenUsed/>
    <w:rsid w:val="00203B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B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567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446</Words>
  <Characters>2679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Admin</cp:lastModifiedBy>
  <cp:revision>9</cp:revision>
  <cp:lastPrinted>2014-05-28T08:41:00Z</cp:lastPrinted>
  <dcterms:created xsi:type="dcterms:W3CDTF">2021-03-01T10:21:00Z</dcterms:created>
  <dcterms:modified xsi:type="dcterms:W3CDTF">2022-03-16T12:30:00Z</dcterms:modified>
</cp:coreProperties>
</file>