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EC34DF" w:rsidTr="00EC34DF">
        <w:tc>
          <w:tcPr>
            <w:tcW w:w="3652" w:type="dxa"/>
            <w:shd w:val="clear" w:color="auto" w:fill="EEECE1" w:themeFill="background2"/>
          </w:tcPr>
          <w:p w:rsidR="00A42B13" w:rsidRPr="00EC34DF" w:rsidRDefault="00A42B13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560" w:type="dxa"/>
          </w:tcPr>
          <w:p w:rsidR="00A42B13" w:rsidRPr="00EC34DF" w:rsidRDefault="00AC07B2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Faculty</w:t>
            </w:r>
            <w:r w:rsidR="0040775F" w:rsidRPr="00EC34DF">
              <w:rPr>
                <w:rFonts w:cstheme="minorHAnsi"/>
                <w:sz w:val="18"/>
                <w:szCs w:val="18"/>
                <w:lang w:val="en-US"/>
              </w:rPr>
              <w:t xml:space="preserve"> of Mechanical Engineering</w:t>
            </w:r>
          </w:p>
        </w:tc>
      </w:tr>
      <w:tr w:rsidR="0025671B" w:rsidRPr="005E7F0C" w:rsidTr="00EC34DF">
        <w:tc>
          <w:tcPr>
            <w:tcW w:w="3652" w:type="dxa"/>
            <w:shd w:val="clear" w:color="auto" w:fill="EEECE1" w:themeFill="background2"/>
          </w:tcPr>
          <w:p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560" w:type="dxa"/>
          </w:tcPr>
          <w:p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EC34DF" w:rsidRDefault="00522B77" w:rsidP="00EC34DF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Agnieszka Szparaga</w:t>
            </w:r>
            <w:r w:rsidR="00D4033D" w:rsidRPr="00EC34DF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="00D4033D" w:rsidRPr="00EC34DF">
              <w:rPr>
                <w:rFonts w:cstheme="minorHAnsi"/>
                <w:sz w:val="18"/>
                <w:szCs w:val="18"/>
              </w:rPr>
              <w:t>PhD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theme="minorHAnsi"/>
                <w:sz w:val="18"/>
                <w:szCs w:val="18"/>
              </w:rPr>
              <w:t>Assoc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. Prof. </w:t>
            </w:r>
          </w:p>
        </w:tc>
      </w:tr>
      <w:tr w:rsidR="00D4033D" w:rsidRPr="005E7F0C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EC34DF" w:rsidRDefault="00522B77" w:rsidP="00EC34DF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Agnieszka.szparaga</w:t>
            </w:r>
            <w:bookmarkStart w:id="0" w:name="_GoBack"/>
            <w:bookmarkEnd w:id="0"/>
            <w:r w:rsidR="00D4033D" w:rsidRPr="00EC34DF">
              <w:rPr>
                <w:rFonts w:cstheme="minorHAnsi"/>
                <w:sz w:val="18"/>
                <w:szCs w:val="18"/>
                <w:lang w:val="en-US"/>
              </w:rPr>
              <w:t xml:space="preserve">@tu.koszalin.pl </w:t>
            </w:r>
          </w:p>
        </w:tc>
      </w:tr>
      <w:tr w:rsidR="00EC34DF" w:rsidRPr="005E7F0C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C34DF" w:rsidRPr="00D24D14" w:rsidRDefault="00EC34DF" w:rsidP="000549D4">
            <w:pPr>
              <w:rPr>
                <w:b/>
                <w:sz w:val="18"/>
                <w:szCs w:val="18"/>
                <w:lang w:val="en-US"/>
              </w:rPr>
            </w:pPr>
            <w:r w:rsidRPr="00D24D14">
              <w:rPr>
                <w:b/>
                <w:sz w:val="18"/>
                <w:szCs w:val="18"/>
                <w:lang w:val="en-US"/>
              </w:rPr>
              <w:t xml:space="preserve">Cleaning Processes </w:t>
            </w:r>
            <w:r w:rsidR="000549D4" w:rsidRPr="00D24D14">
              <w:rPr>
                <w:b/>
                <w:sz w:val="18"/>
                <w:szCs w:val="18"/>
                <w:lang w:val="en-US"/>
              </w:rPr>
              <w:t>in Food Production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C34DF" w:rsidRPr="00D24D14" w:rsidRDefault="00EC34DF" w:rsidP="00EC34DF">
            <w:pPr>
              <w:rPr>
                <w:sz w:val="18"/>
                <w:szCs w:val="18"/>
              </w:rPr>
            </w:pPr>
            <w:r w:rsidRPr="00D24D14">
              <w:rPr>
                <w:sz w:val="18"/>
                <w:szCs w:val="18"/>
              </w:rPr>
              <w:t xml:space="preserve">Joanna </w:t>
            </w:r>
            <w:proofErr w:type="spellStart"/>
            <w:r w:rsidRPr="00D24D14">
              <w:rPr>
                <w:sz w:val="18"/>
                <w:szCs w:val="18"/>
              </w:rPr>
              <w:t>Piepiórka-Stepuk</w:t>
            </w:r>
            <w:proofErr w:type="spellEnd"/>
            <w:r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PhD</w:t>
            </w:r>
            <w:proofErr w:type="spellEnd"/>
            <w:r w:rsidR="00D24D14"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DSc</w:t>
            </w:r>
            <w:proofErr w:type="spellEnd"/>
            <w:r w:rsidR="00D24D14"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Eng</w:t>
            </w:r>
            <w:proofErr w:type="spellEnd"/>
            <w:r w:rsidR="00D24D14" w:rsidRPr="00D24D14">
              <w:rPr>
                <w:sz w:val="18"/>
                <w:szCs w:val="18"/>
              </w:rPr>
              <w:t>.</w:t>
            </w:r>
          </w:p>
        </w:tc>
      </w:tr>
      <w:tr w:rsidR="00EC34DF" w:rsidRPr="005E7F0C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C34DF" w:rsidRPr="00EC34DF" w:rsidRDefault="000549D4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CE10B9" w:rsidRPr="00EC34DF" w:rsidTr="00EC34DF">
        <w:tc>
          <w:tcPr>
            <w:tcW w:w="3652" w:type="dxa"/>
            <w:shd w:val="clear" w:color="auto" w:fill="EEECE1" w:themeFill="background2"/>
          </w:tcPr>
          <w:p w:rsidR="00CE10B9" w:rsidRDefault="00CE10B9" w:rsidP="009B4DA2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CE10B9" w:rsidRPr="00B02483" w:rsidRDefault="00CE10B9" w:rsidP="00CE10B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0811&gt;2000-HiBPŻ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); 0811&gt;2000-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HiBPŻ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-lab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C34DF" w:rsidRPr="00EC34DF" w:rsidRDefault="00EC34DF" w:rsidP="00A61326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 w:rsidR="00D24D14">
              <w:rPr>
                <w:sz w:val="18"/>
                <w:szCs w:val="18"/>
                <w:lang w:val="en-US"/>
              </w:rPr>
              <w:t>2</w:t>
            </w:r>
            <w:r w:rsidR="00A61326">
              <w:rPr>
                <w:sz w:val="18"/>
                <w:szCs w:val="18"/>
                <w:lang w:val="en-US"/>
              </w:rPr>
              <w:t>2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 w:rsidR="00A61326">
              <w:rPr>
                <w:sz w:val="18"/>
                <w:szCs w:val="18"/>
                <w:lang w:val="en-US"/>
              </w:rPr>
              <w:t>3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C34DF" w:rsidRPr="00EC34DF" w:rsidRDefault="000549D4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C34DF" w:rsidRPr="00EC34DF" w:rsidRDefault="005E7F0C" w:rsidP="000549D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 (15h) + </w:t>
            </w:r>
            <w:r w:rsidR="000549D4">
              <w:rPr>
                <w:sz w:val="18"/>
                <w:szCs w:val="18"/>
                <w:lang w:val="en-US"/>
              </w:rPr>
              <w:t xml:space="preserve">GT </w:t>
            </w:r>
            <w:r w:rsidR="00EC34DF" w:rsidRPr="00EC34DF">
              <w:rPr>
                <w:sz w:val="18"/>
                <w:szCs w:val="18"/>
                <w:lang w:val="en-US"/>
              </w:rPr>
              <w:t>(15h)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C34DF" w:rsidRPr="00EC34DF" w:rsidRDefault="00EC34DF" w:rsidP="000549D4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Lecture, </w:t>
            </w:r>
            <w:r w:rsidR="000549D4">
              <w:rPr>
                <w:sz w:val="18"/>
                <w:szCs w:val="18"/>
                <w:lang w:val="en-US"/>
              </w:rPr>
              <w:t>G</w:t>
            </w:r>
            <w:r w:rsidR="000549D4" w:rsidRPr="00EC34DF">
              <w:rPr>
                <w:sz w:val="18"/>
                <w:szCs w:val="18"/>
                <w:lang w:val="en-US"/>
              </w:rPr>
              <w:t>roup tutorials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English</w:t>
            </w:r>
          </w:p>
        </w:tc>
      </w:tr>
      <w:tr w:rsidR="00EC34DF" w:rsidRPr="005E7F0C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</w:t>
            </w:r>
            <w:r w:rsidR="000549D4">
              <w:rPr>
                <w:sz w:val="18"/>
                <w:szCs w:val="18"/>
                <w:lang w:val="en-US"/>
              </w:rPr>
              <w:t>L</w:t>
            </w:r>
            <w:r w:rsidRPr="00EC34DF">
              <w:rPr>
                <w:sz w:val="18"/>
                <w:szCs w:val="18"/>
                <w:lang w:val="en-US"/>
              </w:rPr>
              <w:t xml:space="preserve">) Written test, </w:t>
            </w:r>
          </w:p>
          <w:p w:rsidR="00EC34DF" w:rsidRPr="00EC34DF" w:rsidRDefault="00EC34DF" w:rsidP="000549D4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</w:t>
            </w:r>
            <w:r w:rsidR="000549D4">
              <w:rPr>
                <w:sz w:val="18"/>
                <w:szCs w:val="18"/>
                <w:lang w:val="en-US"/>
              </w:rPr>
              <w:t>GT</w:t>
            </w:r>
            <w:r w:rsidRPr="00EC34DF">
              <w:rPr>
                <w:sz w:val="18"/>
                <w:szCs w:val="18"/>
                <w:lang w:val="en-US"/>
              </w:rPr>
              <w:t>) Written reports</w:t>
            </w:r>
            <w:r w:rsidR="000549D4">
              <w:rPr>
                <w:sz w:val="18"/>
                <w:szCs w:val="18"/>
                <w:lang w:val="en-US"/>
              </w:rPr>
              <w:t xml:space="preserve">, project </w:t>
            </w:r>
            <w:r w:rsidRPr="00EC34DF">
              <w:rPr>
                <w:sz w:val="18"/>
                <w:szCs w:val="18"/>
                <w:lang w:val="en-US"/>
              </w:rPr>
              <w:t>work</w:t>
            </w:r>
          </w:p>
        </w:tc>
      </w:tr>
      <w:tr w:rsidR="00EC34DF" w:rsidRPr="005E7F0C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>Lecture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1. The regulation of hygiene in food production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2. Sediments and fouling in food industry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3. </w:t>
            </w:r>
            <w:r w:rsidRPr="00EC34DF">
              <w:rPr>
                <w:sz w:val="18"/>
                <w:szCs w:val="18"/>
                <w:lang w:val="en-GB"/>
              </w:rPr>
              <w:t>Workplace plan of cleaning and disinfection, documentation, responsibility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GB"/>
              </w:rPr>
              <w:t>4. Types of cleaned surfaces in food industry plants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GB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>. Hygiene of personnel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rStyle w:val="shorttext"/>
                <w:sz w:val="18"/>
                <w:szCs w:val="18"/>
                <w:lang w:val="en-GB"/>
              </w:rPr>
              <w:t>6. The process of cleaning and disinfection - the basics, stages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7. Factors affected on the effectiveness of the cleaning process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8. Cleaning method and disinfection: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Hand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Foam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Chamber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- </w:t>
            </w:r>
            <w:r w:rsidRPr="00EC34DF">
              <w:rPr>
                <w:rStyle w:val="shorttext"/>
                <w:sz w:val="18"/>
                <w:szCs w:val="18"/>
                <w:lang w:val="en-GB"/>
              </w:rPr>
              <w:t>Bubbling and ultrasonic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- Cleaning in CIP system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High pressure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Other cleaning method (hand, immersion, spray)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9. Water and chemistry detergents and disinfectants used to clean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10. Assessments of cleanliness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</w:p>
          <w:p w:rsidR="000549D4" w:rsidRDefault="000549D4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</w:t>
            </w:r>
            <w:r w:rsidRPr="00EC34DF">
              <w:rPr>
                <w:sz w:val="18"/>
                <w:szCs w:val="18"/>
                <w:lang w:val="en-US"/>
              </w:rPr>
              <w:t xml:space="preserve">roup tutorials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1. </w:t>
            </w:r>
            <w:r w:rsidR="000549D4">
              <w:rPr>
                <w:sz w:val="18"/>
                <w:szCs w:val="18"/>
                <w:lang w:val="en-US"/>
              </w:rPr>
              <w:t>I</w:t>
            </w:r>
            <w:r w:rsidRPr="00EC34DF">
              <w:rPr>
                <w:sz w:val="18"/>
                <w:szCs w:val="18"/>
                <w:lang w:val="en-US"/>
              </w:rPr>
              <w:t xml:space="preserve">nfluence of </w:t>
            </w:r>
            <w:r w:rsidR="000549D4">
              <w:rPr>
                <w:sz w:val="18"/>
                <w:szCs w:val="18"/>
                <w:lang w:val="en-US"/>
              </w:rPr>
              <w:t>cleaning</w:t>
            </w:r>
            <w:r w:rsidRPr="00EC34DF">
              <w:rPr>
                <w:sz w:val="18"/>
                <w:szCs w:val="18"/>
                <w:lang w:val="en-US"/>
              </w:rPr>
              <w:t xml:space="preserve"> factors </w:t>
            </w:r>
            <w:r w:rsidR="000549D4">
              <w:rPr>
                <w:sz w:val="18"/>
                <w:szCs w:val="18"/>
                <w:lang w:val="en-US"/>
              </w:rPr>
              <w:t>in different cleaning method</w:t>
            </w:r>
          </w:p>
          <w:p w:rsidR="00EC34DF" w:rsidRPr="00EC34DF" w:rsidRDefault="000549D4" w:rsidP="000549D4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. </w:t>
            </w:r>
            <w:r w:rsidRPr="000549D4">
              <w:rPr>
                <w:sz w:val="18"/>
                <w:szCs w:val="18"/>
                <w:lang w:val="en-US"/>
              </w:rPr>
              <w:t>Development of cleaning program for one's chosen device used in food production (from any branch, for example - plate heat exchanger after milk pasteurization)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Reference list (selected):</w:t>
            </w:r>
          </w:p>
          <w:p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Lelieveld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H.L.M.;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Mostert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, M.A.; Holah, J.; White, B. 2003.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Higiene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in food processing. Woodhead publishing limited, England, pp. 197–230;</w:t>
            </w:r>
          </w:p>
          <w:p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>Tamime</w:t>
            </w:r>
            <w:proofErr w:type="spellEnd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 xml:space="preserve"> A., 2008. Cleaning in Place Dairy, Food and Beverage Operations. Blackwell Publishing Ltd;</w:t>
            </w:r>
          </w:p>
          <w:p w:rsid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B.,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E., 2001.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Hanbook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for critical cleaning. CRC Press;</w:t>
            </w:r>
          </w:p>
          <w:p w:rsidR="00D24D14" w:rsidRPr="00EC34DF" w:rsidRDefault="00D24D14" w:rsidP="00D24D14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  <w:r>
              <w:rPr>
                <w:rFonts w:eastAsia="Calibri" w:cs="Times New Roman"/>
                <w:sz w:val="18"/>
                <w:szCs w:val="18"/>
                <w:lang w:val="en-US"/>
              </w:rPr>
              <w:t>Article from this topic</w:t>
            </w:r>
          </w:p>
        </w:tc>
      </w:tr>
    </w:tbl>
    <w:p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</w:t>
      </w:r>
      <w:proofErr w:type="spellStart"/>
      <w:r w:rsidRPr="00EC34DF">
        <w:rPr>
          <w:sz w:val="18"/>
          <w:szCs w:val="18"/>
          <w:lang w:val="en-US"/>
        </w:rPr>
        <w:t>sporządził</w:t>
      </w:r>
      <w:proofErr w:type="spellEnd"/>
      <w:r w:rsidRPr="00EC34DF">
        <w:rPr>
          <w:sz w:val="18"/>
          <w:szCs w:val="18"/>
          <w:lang w:val="en-US"/>
        </w:rPr>
        <w:t>, d</w:t>
      </w:r>
      <w:proofErr w:type="spellStart"/>
      <w:r w:rsidRPr="00EC34DF">
        <w:rPr>
          <w:sz w:val="18"/>
          <w:szCs w:val="18"/>
        </w:rPr>
        <w:t>ata</w:t>
      </w:r>
      <w:proofErr w:type="spellEnd"/>
      <w:r w:rsidRPr="00EC34DF">
        <w:rPr>
          <w:sz w:val="18"/>
          <w:szCs w:val="18"/>
        </w:rPr>
        <w:t>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42B13"/>
    <w:rsid w:val="000408A0"/>
    <w:rsid w:val="00053AD2"/>
    <w:rsid w:val="000549D4"/>
    <w:rsid w:val="00057129"/>
    <w:rsid w:val="000B6612"/>
    <w:rsid w:val="000C4296"/>
    <w:rsid w:val="00156682"/>
    <w:rsid w:val="001F6A4C"/>
    <w:rsid w:val="00207C9D"/>
    <w:rsid w:val="00243F43"/>
    <w:rsid w:val="00246CC9"/>
    <w:rsid w:val="0025671B"/>
    <w:rsid w:val="00257043"/>
    <w:rsid w:val="00294F07"/>
    <w:rsid w:val="002A41FD"/>
    <w:rsid w:val="002F62CA"/>
    <w:rsid w:val="0033252A"/>
    <w:rsid w:val="003C2128"/>
    <w:rsid w:val="003C5AC2"/>
    <w:rsid w:val="003D39D7"/>
    <w:rsid w:val="003E6804"/>
    <w:rsid w:val="0040775F"/>
    <w:rsid w:val="004312B3"/>
    <w:rsid w:val="00435661"/>
    <w:rsid w:val="00471AD7"/>
    <w:rsid w:val="004C788D"/>
    <w:rsid w:val="00511AEE"/>
    <w:rsid w:val="00522B77"/>
    <w:rsid w:val="005654C2"/>
    <w:rsid w:val="005A0F53"/>
    <w:rsid w:val="005A2D8C"/>
    <w:rsid w:val="005E7F0C"/>
    <w:rsid w:val="00637A3A"/>
    <w:rsid w:val="006468E9"/>
    <w:rsid w:val="006A6AAD"/>
    <w:rsid w:val="006C7CA6"/>
    <w:rsid w:val="007166F7"/>
    <w:rsid w:val="00726207"/>
    <w:rsid w:val="0077034B"/>
    <w:rsid w:val="00781B39"/>
    <w:rsid w:val="007E1205"/>
    <w:rsid w:val="00804478"/>
    <w:rsid w:val="0082670C"/>
    <w:rsid w:val="008802D4"/>
    <w:rsid w:val="00960910"/>
    <w:rsid w:val="009640FF"/>
    <w:rsid w:val="0097774D"/>
    <w:rsid w:val="00991EAE"/>
    <w:rsid w:val="009A0FB2"/>
    <w:rsid w:val="009C7D88"/>
    <w:rsid w:val="009F3B4C"/>
    <w:rsid w:val="00A42B13"/>
    <w:rsid w:val="00A61326"/>
    <w:rsid w:val="00A9309E"/>
    <w:rsid w:val="00AB5730"/>
    <w:rsid w:val="00AC07B2"/>
    <w:rsid w:val="00B142F9"/>
    <w:rsid w:val="00B23A33"/>
    <w:rsid w:val="00B33E8C"/>
    <w:rsid w:val="00B73575"/>
    <w:rsid w:val="00B95A2F"/>
    <w:rsid w:val="00BC19E6"/>
    <w:rsid w:val="00BF69A5"/>
    <w:rsid w:val="00C23B20"/>
    <w:rsid w:val="00C241E0"/>
    <w:rsid w:val="00C70247"/>
    <w:rsid w:val="00CC043D"/>
    <w:rsid w:val="00CD72A0"/>
    <w:rsid w:val="00CE10B9"/>
    <w:rsid w:val="00D11384"/>
    <w:rsid w:val="00D16123"/>
    <w:rsid w:val="00D24D14"/>
    <w:rsid w:val="00D4033D"/>
    <w:rsid w:val="00D53502"/>
    <w:rsid w:val="00D819D6"/>
    <w:rsid w:val="00E5692F"/>
    <w:rsid w:val="00E816BA"/>
    <w:rsid w:val="00EC34DF"/>
    <w:rsid w:val="00F01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9B170-836B-4444-8612-F9F08A02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D84DA-91D2-4FBB-8514-6B08C6090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Admin</cp:lastModifiedBy>
  <cp:revision>4</cp:revision>
  <cp:lastPrinted>2014-05-28T08:41:00Z</cp:lastPrinted>
  <dcterms:created xsi:type="dcterms:W3CDTF">2022-02-25T08:20:00Z</dcterms:created>
  <dcterms:modified xsi:type="dcterms:W3CDTF">2022-03-16T12:23:00Z</dcterms:modified>
</cp:coreProperties>
</file>