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747CFF" w:rsidRPr="008E1D03" w:rsidTr="009C32D9">
        <w:tc>
          <w:tcPr>
            <w:tcW w:w="3652" w:type="dxa"/>
            <w:shd w:val="clear" w:color="auto" w:fill="EEECE1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747CFF" w:rsidRPr="00630EF2" w:rsidRDefault="00747CFF" w:rsidP="00011322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630EF2">
              <w:rPr>
                <w:color w:val="000000"/>
                <w:sz w:val="22"/>
                <w:szCs w:val="22"/>
                <w:lang w:val="en-US"/>
              </w:rPr>
              <w:t>Koszalin University of Technology</w:t>
            </w:r>
          </w:p>
          <w:p w:rsidR="00747CFF" w:rsidRPr="00630EF2" w:rsidRDefault="008E1D03" w:rsidP="00011322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747CFF" w:rsidRPr="001B00FB" w:rsidTr="009C32D9">
        <w:tc>
          <w:tcPr>
            <w:tcW w:w="3652" w:type="dxa"/>
            <w:shd w:val="clear" w:color="auto" w:fill="EEECE1"/>
          </w:tcPr>
          <w:p w:rsidR="00747CFF" w:rsidRPr="00630EF2" w:rsidRDefault="008E1D03" w:rsidP="009C32D9">
            <w:pPr>
              <w:spacing w:after="0" w:line="240" w:lineRule="auto"/>
              <w:rPr>
                <w:rFonts w:ascii="Times New Roman" w:hAnsi="Times New Roman"/>
              </w:rPr>
            </w:pPr>
            <w:r w:rsidRPr="00630EF2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747CFF" w:rsidRPr="001B00FB" w:rsidRDefault="008E1D03" w:rsidP="00747CFF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1B00FB">
              <w:rPr>
                <w:rFonts w:ascii="Times New Roman" w:hAnsi="Times New Roman"/>
                <w:b/>
                <w:lang w:val="en-US"/>
              </w:rPr>
              <w:t>MANAGEMENT</w:t>
            </w:r>
          </w:p>
        </w:tc>
      </w:tr>
      <w:tr w:rsidR="00630EF2" w:rsidRPr="00630EF2" w:rsidTr="009C32D9">
        <w:tc>
          <w:tcPr>
            <w:tcW w:w="3652" w:type="dxa"/>
            <w:shd w:val="clear" w:color="auto" w:fill="EEECE1"/>
          </w:tcPr>
          <w:p w:rsidR="00630EF2" w:rsidRPr="00630EF2" w:rsidRDefault="00630EF2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630EF2" w:rsidRPr="00630EF2" w:rsidRDefault="00630EF2" w:rsidP="00630EF2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630EF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630EF2" w:rsidRPr="008E1D03" w:rsidTr="009C32D9">
        <w:tc>
          <w:tcPr>
            <w:tcW w:w="3652" w:type="dxa"/>
            <w:shd w:val="clear" w:color="auto" w:fill="EEECE1"/>
          </w:tcPr>
          <w:p w:rsidR="00630EF2" w:rsidRPr="00630EF2" w:rsidRDefault="00630EF2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630EF2" w:rsidRPr="001B00FB" w:rsidRDefault="00630EF2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1B00FB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747CFF" w:rsidRPr="00630EF2" w:rsidTr="009C32D9">
        <w:tc>
          <w:tcPr>
            <w:tcW w:w="3652" w:type="dxa"/>
            <w:shd w:val="clear" w:color="auto" w:fill="EEECE1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747CFF" w:rsidRPr="001B00FB" w:rsidRDefault="00011322" w:rsidP="001B00FB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6"/>
                <w:lang w:eastAsia="pl-PL"/>
              </w:rPr>
            </w:pPr>
            <w:r w:rsidRPr="001B00FB">
              <w:rPr>
                <w:rFonts w:ascii="Times New Roman" w:eastAsia="Times New Roman" w:hAnsi="Times New Roman"/>
                <w:b/>
                <w:bCs/>
                <w:kern w:val="36"/>
                <w:lang w:eastAsia="pl-PL"/>
              </w:rPr>
              <w:t>INTERNATIONAL BUSINESS STRATEGIES</w:t>
            </w:r>
          </w:p>
        </w:tc>
      </w:tr>
      <w:tr w:rsidR="00747CFF" w:rsidRPr="00630EF2" w:rsidTr="009C32D9">
        <w:tc>
          <w:tcPr>
            <w:tcW w:w="3652" w:type="dxa"/>
            <w:shd w:val="clear" w:color="auto" w:fill="EEECE1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747CFF" w:rsidRPr="00011322" w:rsidRDefault="001B00FB" w:rsidP="009C32D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11322">
              <w:rPr>
                <w:rFonts w:ascii="Times New Roman" w:hAnsi="Times New Roman"/>
                <w:b/>
              </w:rPr>
              <w:t xml:space="preserve">Dariusz </w:t>
            </w:r>
            <w:proofErr w:type="spellStart"/>
            <w:r w:rsidRPr="00011322">
              <w:rPr>
                <w:rFonts w:ascii="Times New Roman" w:hAnsi="Times New Roman"/>
                <w:b/>
              </w:rPr>
              <w:t>Oczachowski</w:t>
            </w:r>
            <w:proofErr w:type="spellEnd"/>
            <w:r w:rsidRPr="00011322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011322">
              <w:rPr>
                <w:rFonts w:ascii="Times New Roman" w:hAnsi="Times New Roman"/>
                <w:b/>
              </w:rPr>
              <w:t>PhD</w:t>
            </w:r>
            <w:proofErr w:type="spellEnd"/>
          </w:p>
        </w:tc>
      </w:tr>
      <w:tr w:rsidR="00747CFF" w:rsidRPr="001B00FB" w:rsidTr="009C32D9">
        <w:tc>
          <w:tcPr>
            <w:tcW w:w="3652" w:type="dxa"/>
            <w:shd w:val="clear" w:color="auto" w:fill="EEECE1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747CFF" w:rsidRPr="001B00FB" w:rsidRDefault="00011322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hyperlink r:id="rId6" w:history="1">
              <w:r w:rsidR="001B00FB" w:rsidRPr="001B00FB">
                <w:rPr>
                  <w:rFonts w:ascii="Times New Roman" w:hAnsi="Times New Roman"/>
                  <w:spacing w:val="-4"/>
                  <w:lang w:val="en-US"/>
                </w:rPr>
                <w:t>d.oczachowski@wp.pl</w:t>
              </w:r>
            </w:hyperlink>
          </w:p>
        </w:tc>
      </w:tr>
      <w:tr w:rsidR="00747CFF" w:rsidRPr="00630EF2" w:rsidTr="009C32D9">
        <w:tc>
          <w:tcPr>
            <w:tcW w:w="3652" w:type="dxa"/>
            <w:shd w:val="clear" w:color="auto" w:fill="EEECE1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747CFF" w:rsidRPr="001B00FB" w:rsidRDefault="001B00FB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747CFF" w:rsidRPr="00630EF2" w:rsidTr="009C32D9">
        <w:tc>
          <w:tcPr>
            <w:tcW w:w="3652" w:type="dxa"/>
            <w:shd w:val="clear" w:color="auto" w:fill="EEECE1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747CFF" w:rsidRPr="00011322" w:rsidRDefault="00011322" w:rsidP="009C32D9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bookmarkStart w:id="0" w:name="_GoBack"/>
            <w:r w:rsidRPr="00011322">
              <w:rPr>
                <w:rFonts w:ascii="Times New Roman" w:hAnsi="Times New Roman"/>
                <w:b/>
                <w:lang w:val="en-US"/>
              </w:rPr>
              <w:t>2020/2021</w:t>
            </w:r>
            <w:bookmarkEnd w:id="0"/>
          </w:p>
        </w:tc>
      </w:tr>
      <w:tr w:rsidR="00747CFF" w:rsidRPr="00630EF2" w:rsidTr="009C32D9">
        <w:tc>
          <w:tcPr>
            <w:tcW w:w="3652" w:type="dxa"/>
            <w:shd w:val="clear" w:color="auto" w:fill="EEECE1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SEMESTER:</w:t>
            </w:r>
          </w:p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747CFF" w:rsidRPr="001B00FB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747CFF" w:rsidRPr="00630EF2" w:rsidTr="009C32D9">
        <w:tc>
          <w:tcPr>
            <w:tcW w:w="3652" w:type="dxa"/>
            <w:shd w:val="clear" w:color="auto" w:fill="EEECE1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spacing w:val="-4"/>
                <w:lang w:val="en-US"/>
              </w:rPr>
              <w:t>Workshops: 30 hours</w:t>
            </w:r>
          </w:p>
        </w:tc>
      </w:tr>
      <w:tr w:rsidR="00747CFF" w:rsidRPr="00630EF2" w:rsidTr="009C32D9">
        <w:tc>
          <w:tcPr>
            <w:tcW w:w="3652" w:type="dxa"/>
            <w:shd w:val="clear" w:color="auto" w:fill="EEECE1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LEVEL OF THE COURSE:</w:t>
            </w:r>
          </w:p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(1</w:t>
            </w:r>
            <w:r w:rsidRPr="00630EF2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630EF2">
              <w:rPr>
                <w:rFonts w:ascii="Times New Roman" w:hAnsi="Times New Roman"/>
                <w:lang w:val="en-US"/>
              </w:rPr>
              <w:t xml:space="preserve"> cycle, 2</w:t>
            </w:r>
            <w:r w:rsidRPr="00630EF2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630EF2">
              <w:rPr>
                <w:rFonts w:ascii="Times New Roman" w:hAnsi="Times New Roman"/>
                <w:lang w:val="en-US"/>
              </w:rPr>
              <w:t xml:space="preserve"> cycle, 3</w:t>
            </w:r>
            <w:r w:rsidRPr="00630EF2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630EF2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1</w:t>
            </w:r>
            <w:r w:rsidRPr="00630EF2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630EF2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747CFF" w:rsidRPr="00630EF2" w:rsidTr="009C32D9">
        <w:tc>
          <w:tcPr>
            <w:tcW w:w="3652" w:type="dxa"/>
            <w:shd w:val="clear" w:color="auto" w:fill="EEECE1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TEACHING METHOD:</w:t>
            </w:r>
          </w:p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spacing w:val="-4"/>
                <w:lang w:val="en-US"/>
              </w:rPr>
              <w:t>Workshops</w:t>
            </w:r>
          </w:p>
        </w:tc>
      </w:tr>
      <w:tr w:rsidR="00747CFF" w:rsidRPr="00630EF2" w:rsidTr="009C32D9">
        <w:tc>
          <w:tcPr>
            <w:tcW w:w="3652" w:type="dxa"/>
            <w:shd w:val="clear" w:color="auto" w:fill="EEECE1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English</w:t>
            </w:r>
          </w:p>
        </w:tc>
      </w:tr>
      <w:tr w:rsidR="00747CFF" w:rsidRPr="008E1D03" w:rsidTr="009C32D9">
        <w:tc>
          <w:tcPr>
            <w:tcW w:w="3652" w:type="dxa"/>
            <w:shd w:val="clear" w:color="auto" w:fill="EEECE1"/>
          </w:tcPr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ASSESSMENT METOD:</w:t>
            </w:r>
          </w:p>
          <w:p w:rsidR="00747CFF" w:rsidRPr="00630EF2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1B00FB" w:rsidRPr="001B00FB" w:rsidRDefault="001B00FB" w:rsidP="001B00F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spacing w:val="-4"/>
                <w:lang w:val="en-US"/>
              </w:rPr>
              <w:t>Individual tests, preparation, presentation of a project (individual or group)</w:t>
            </w:r>
          </w:p>
        </w:tc>
      </w:tr>
      <w:tr w:rsidR="001B00FB" w:rsidRPr="008E1D03" w:rsidTr="009C32D9">
        <w:tc>
          <w:tcPr>
            <w:tcW w:w="3652" w:type="dxa"/>
            <w:shd w:val="clear" w:color="auto" w:fill="EEECE1"/>
          </w:tcPr>
          <w:p w:rsidR="001B00FB" w:rsidRPr="00630EF2" w:rsidRDefault="001B00FB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1B00FB" w:rsidRPr="001B00FB" w:rsidRDefault="001B00FB" w:rsidP="001B00F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Introduction-domestic vs foreign business activities</w:t>
            </w:r>
          </w:p>
          <w:p w:rsidR="001B00FB" w:rsidRPr="001B00FB" w:rsidRDefault="001B00FB" w:rsidP="001B00F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The essence of international business activities</w:t>
            </w:r>
          </w:p>
          <w:p w:rsidR="001B00FB" w:rsidRPr="001B00FB" w:rsidRDefault="001B00FB" w:rsidP="001B00F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The world- UE, NAFTA (economic regions)</w:t>
            </w:r>
          </w:p>
          <w:p w:rsidR="001B00FB" w:rsidRPr="001B00FB" w:rsidRDefault="001B00FB" w:rsidP="001B00F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Threats and opportunities in running international business activities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5338"/>
            </w:tblGrid>
            <w:tr w:rsidR="001B00FB" w:rsidRPr="008E1D03" w:rsidTr="0080557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1B00FB" w:rsidRPr="008E1D03" w:rsidRDefault="001B00FB" w:rsidP="00805575">
                  <w:pPr>
                    <w:pStyle w:val="Akapitzlist"/>
                    <w:numPr>
                      <w:ilvl w:val="0"/>
                      <w:numId w:val="5"/>
                    </w:numPr>
                    <w:spacing w:after="0" w:line="240" w:lineRule="auto"/>
                    <w:ind w:left="357" w:hanging="357"/>
                    <w:rPr>
                      <w:rFonts w:ascii="Times New Roman" w:eastAsia="Times New Roman" w:hAnsi="Times New Roman"/>
                      <w:lang w:val="en-US" w:eastAsia="pl-PL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00FB" w:rsidRPr="001B00FB" w:rsidRDefault="001B00FB" w:rsidP="00805575">
                  <w:pPr>
                    <w:pStyle w:val="Akapitzlist"/>
                    <w:numPr>
                      <w:ilvl w:val="0"/>
                      <w:numId w:val="5"/>
                    </w:numPr>
                    <w:spacing w:after="0" w:line="240" w:lineRule="auto"/>
                    <w:ind w:left="357" w:hanging="357"/>
                    <w:rPr>
                      <w:rFonts w:ascii="Times New Roman" w:eastAsia="Times New Roman" w:hAnsi="Times New Roman"/>
                      <w:lang w:val="en-US" w:eastAsia="pl-PL"/>
                    </w:rPr>
                  </w:pPr>
                  <w:r w:rsidRPr="001B00FB">
                    <w:rPr>
                      <w:rFonts w:ascii="Times New Roman" w:eastAsia="Times New Roman" w:hAnsi="Times New Roman"/>
                      <w:lang w:val="en-US" w:eastAsia="pl-PL"/>
                    </w:rPr>
                    <w:t>Strategic concepts in international business activities</w:t>
                  </w:r>
                </w:p>
              </w:tc>
            </w:tr>
          </w:tbl>
          <w:p w:rsidR="001B00FB" w:rsidRPr="001B00FB" w:rsidRDefault="001B00FB" w:rsidP="001B00F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Research procedures in international business practices</w:t>
            </w:r>
          </w:p>
          <w:p w:rsidR="001B00FB" w:rsidRPr="001B00FB" w:rsidRDefault="001B00FB" w:rsidP="001B00F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The environment of international business activities</w:t>
            </w:r>
          </w:p>
          <w:p w:rsidR="001B00FB" w:rsidRPr="001B00FB" w:rsidRDefault="001B00FB" w:rsidP="001B00F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hAnsi="Times New Roman"/>
                <w:lang w:val="en-US"/>
              </w:rPr>
            </w:pPr>
            <w:proofErr w:type="spellStart"/>
            <w:r w:rsidRPr="001B00FB">
              <w:rPr>
                <w:rFonts w:ascii="Times New Roman" w:hAnsi="Times New Roman"/>
              </w:rPr>
              <w:t>Segmentation</w:t>
            </w:r>
            <w:proofErr w:type="spellEnd"/>
            <w:r w:rsidRPr="001B00FB">
              <w:rPr>
                <w:rFonts w:ascii="Times New Roman" w:hAnsi="Times New Roman"/>
              </w:rPr>
              <w:t xml:space="preserve"> of </w:t>
            </w:r>
            <w:proofErr w:type="spellStart"/>
            <w:r w:rsidRPr="001B00FB">
              <w:rPr>
                <w:rFonts w:ascii="Times New Roman" w:hAnsi="Times New Roman"/>
              </w:rPr>
              <w:t>international</w:t>
            </w:r>
            <w:proofErr w:type="spellEnd"/>
            <w:r w:rsidRPr="001B00FB">
              <w:rPr>
                <w:rFonts w:ascii="Times New Roman" w:hAnsi="Times New Roman"/>
              </w:rPr>
              <w:t xml:space="preserve"> </w:t>
            </w:r>
            <w:proofErr w:type="spellStart"/>
            <w:r w:rsidRPr="001B00FB">
              <w:rPr>
                <w:rFonts w:ascii="Times New Roman" w:hAnsi="Times New Roman"/>
              </w:rPr>
              <w:t>markets</w:t>
            </w:r>
            <w:proofErr w:type="spellEnd"/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5338"/>
            </w:tblGrid>
            <w:tr w:rsidR="001B00FB" w:rsidRPr="008E1D03" w:rsidTr="0080557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1B00FB" w:rsidRPr="001B00FB" w:rsidRDefault="001B00FB" w:rsidP="00805575">
                  <w:pPr>
                    <w:pStyle w:val="Akapitzlist"/>
                    <w:numPr>
                      <w:ilvl w:val="0"/>
                      <w:numId w:val="5"/>
                    </w:numPr>
                    <w:spacing w:after="0" w:line="240" w:lineRule="auto"/>
                    <w:ind w:left="357" w:hanging="357"/>
                    <w:rPr>
                      <w:rFonts w:ascii="Times New Roman" w:eastAsia="Times New Roman" w:hAnsi="Times New Roman"/>
                      <w:lang w:eastAsia="pl-PL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00FB" w:rsidRPr="001B00FB" w:rsidRDefault="001B00FB" w:rsidP="00805575">
                  <w:pPr>
                    <w:pStyle w:val="Akapitzlist"/>
                    <w:numPr>
                      <w:ilvl w:val="0"/>
                      <w:numId w:val="5"/>
                    </w:numPr>
                    <w:spacing w:after="0" w:line="240" w:lineRule="auto"/>
                    <w:ind w:left="357" w:hanging="357"/>
                    <w:rPr>
                      <w:rFonts w:ascii="Times New Roman" w:eastAsia="Times New Roman" w:hAnsi="Times New Roman"/>
                      <w:lang w:val="en-US" w:eastAsia="pl-PL"/>
                    </w:rPr>
                  </w:pPr>
                  <w:r w:rsidRPr="001B00FB">
                    <w:rPr>
                      <w:rFonts w:ascii="Times New Roman" w:eastAsia="Times New Roman" w:hAnsi="Times New Roman"/>
                      <w:lang w:val="en-US" w:eastAsia="pl-PL"/>
                    </w:rPr>
                    <w:t>Entering foreign markets-entry strategies (introduction)</w:t>
                  </w:r>
                </w:p>
              </w:tc>
            </w:tr>
          </w:tbl>
          <w:p w:rsidR="001B00FB" w:rsidRPr="001B00FB" w:rsidRDefault="001B00FB" w:rsidP="001B00F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Entering foreign markets-entry strategies (continuation)</w:t>
            </w:r>
          </w:p>
          <w:p w:rsidR="001B00FB" w:rsidRPr="001B00FB" w:rsidRDefault="001B00FB" w:rsidP="001B00F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Product Policies</w:t>
            </w:r>
          </w:p>
          <w:p w:rsidR="001B00FB" w:rsidRPr="001B00FB" w:rsidRDefault="001B00FB" w:rsidP="001B00F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Price policies</w:t>
            </w:r>
          </w:p>
          <w:p w:rsidR="001B00FB" w:rsidRPr="001B00FB" w:rsidRDefault="001B00FB" w:rsidP="001B00F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Promotion policies</w:t>
            </w:r>
          </w:p>
          <w:p w:rsidR="001B00FB" w:rsidRPr="001B00FB" w:rsidRDefault="001B00FB" w:rsidP="001B00F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Distribution policies</w:t>
            </w:r>
          </w:p>
          <w:p w:rsidR="001B00FB" w:rsidRPr="0037639E" w:rsidRDefault="001B00FB" w:rsidP="001B00F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B00FB">
              <w:rPr>
                <w:rFonts w:ascii="Times New Roman" w:hAnsi="Times New Roman"/>
                <w:lang w:val="en-US"/>
              </w:rPr>
              <w:t>Organization for international business practices</w:t>
            </w:r>
          </w:p>
        </w:tc>
      </w:tr>
      <w:tr w:rsidR="001B00FB" w:rsidRPr="008E1D03" w:rsidTr="009C32D9">
        <w:tc>
          <w:tcPr>
            <w:tcW w:w="3652" w:type="dxa"/>
            <w:shd w:val="clear" w:color="auto" w:fill="EEECE1"/>
          </w:tcPr>
          <w:p w:rsidR="001B00FB" w:rsidRPr="00630EF2" w:rsidRDefault="001B00FB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30EF2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1B00FB" w:rsidRPr="001B00FB" w:rsidRDefault="001B00FB" w:rsidP="009C32D9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1B00FB">
              <w:rPr>
                <w:rFonts w:ascii="Times New Roman" w:hAnsi="Times New Roman"/>
                <w:spacing w:val="-4"/>
                <w:lang w:val="en-US"/>
              </w:rPr>
              <w:t>Didactic methods:</w:t>
            </w:r>
            <w:r w:rsidRPr="001B00FB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1B00FB" w:rsidRPr="001B00FB" w:rsidRDefault="001B00FB" w:rsidP="00A3150E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1B00FB">
              <w:rPr>
                <w:rFonts w:ascii="Times New Roman" w:hAnsi="Times New Roman"/>
                <w:spacing w:val="-4"/>
                <w:lang w:val="en-US"/>
              </w:rPr>
              <w:t>Case studies, individual tasks (for students), analysis of empirical material</w:t>
            </w:r>
          </w:p>
        </w:tc>
      </w:tr>
    </w:tbl>
    <w:p w:rsidR="00630EF2" w:rsidRPr="001B00FB" w:rsidRDefault="00630EF2" w:rsidP="00630EF2">
      <w:pPr>
        <w:pStyle w:val="Bezodstpw"/>
        <w:jc w:val="right"/>
        <w:rPr>
          <w:rFonts w:ascii="Times New Roman" w:hAnsi="Times New Roman"/>
          <w:lang w:val="en-US"/>
        </w:rPr>
      </w:pPr>
    </w:p>
    <w:p w:rsidR="00630EF2" w:rsidRPr="00537809" w:rsidRDefault="00630EF2" w:rsidP="00630EF2">
      <w:pPr>
        <w:pStyle w:val="Bezodstpw"/>
        <w:jc w:val="right"/>
        <w:rPr>
          <w:rFonts w:ascii="Times New Roman" w:hAnsi="Times New Roman"/>
        </w:rPr>
      </w:pPr>
      <w:r w:rsidRPr="00537809">
        <w:rPr>
          <w:rFonts w:ascii="Times New Roman" w:hAnsi="Times New Roman"/>
        </w:rPr>
        <w:t>………………………………………………………………..</w:t>
      </w:r>
    </w:p>
    <w:p w:rsidR="00630EF2" w:rsidRPr="00537809" w:rsidRDefault="00630EF2" w:rsidP="00630EF2">
      <w:pPr>
        <w:pStyle w:val="Bezodstpw"/>
        <w:jc w:val="right"/>
        <w:rPr>
          <w:rFonts w:ascii="Times New Roman" w:hAnsi="Times New Roman"/>
        </w:rPr>
      </w:pPr>
      <w:r w:rsidRPr="00537809">
        <w:rPr>
          <w:rFonts w:ascii="Times New Roman" w:hAnsi="Times New Roman"/>
        </w:rPr>
        <w:t>/sporządził, data/</w:t>
      </w:r>
    </w:p>
    <w:p w:rsidR="00086A46" w:rsidRPr="00630EF2" w:rsidRDefault="00086A46">
      <w:pPr>
        <w:rPr>
          <w:rFonts w:ascii="Times New Roman" w:hAnsi="Times New Roman"/>
          <w:lang w:val="en-US"/>
        </w:rPr>
      </w:pPr>
    </w:p>
    <w:sectPr w:rsidR="00086A46" w:rsidRPr="00630EF2" w:rsidSect="00086A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279C2"/>
    <w:multiLevelType w:val="hybridMultilevel"/>
    <w:tmpl w:val="75606044"/>
    <w:lvl w:ilvl="0" w:tplc="68F024B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A74299"/>
    <w:multiLevelType w:val="hybridMultilevel"/>
    <w:tmpl w:val="6F4877CA"/>
    <w:lvl w:ilvl="0" w:tplc="68F024BA"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B69151E"/>
    <w:multiLevelType w:val="hybridMultilevel"/>
    <w:tmpl w:val="CCBCF5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44F756E"/>
    <w:multiLevelType w:val="hybridMultilevel"/>
    <w:tmpl w:val="83DE532E"/>
    <w:lvl w:ilvl="0" w:tplc="D8C8FF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CA81413"/>
    <w:multiLevelType w:val="hybridMultilevel"/>
    <w:tmpl w:val="88EAD8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CFF"/>
    <w:rsid w:val="00011322"/>
    <w:rsid w:val="00086A46"/>
    <w:rsid w:val="001B00FB"/>
    <w:rsid w:val="001D30A1"/>
    <w:rsid w:val="00266EA8"/>
    <w:rsid w:val="003A7A16"/>
    <w:rsid w:val="004C554E"/>
    <w:rsid w:val="004F75B3"/>
    <w:rsid w:val="00630EF2"/>
    <w:rsid w:val="007355F6"/>
    <w:rsid w:val="00747CFF"/>
    <w:rsid w:val="007D13DC"/>
    <w:rsid w:val="008E1D03"/>
    <w:rsid w:val="009865EA"/>
    <w:rsid w:val="009E74EE"/>
    <w:rsid w:val="009F3193"/>
    <w:rsid w:val="00A3150E"/>
    <w:rsid w:val="00B00137"/>
    <w:rsid w:val="00C43B9D"/>
    <w:rsid w:val="00D912D7"/>
    <w:rsid w:val="00F11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E2364"/>
  <w15:docId w15:val="{0DECEA2F-6FDE-4AC9-99A7-2342549A1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00" w:beforeAutospacing="1"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7CFF"/>
    <w:pPr>
      <w:spacing w:before="0" w:beforeAutospacing="0" w:after="200"/>
      <w:jc w:val="left"/>
    </w:pPr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1B00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47CF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47CF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47C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747CFF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ps">
    <w:name w:val="hps"/>
    <w:basedOn w:val="Domylnaczcionkaakapitu"/>
    <w:uiPriority w:val="99"/>
    <w:rsid w:val="00747CFF"/>
    <w:rPr>
      <w:rFonts w:cs="Times New Roman"/>
    </w:rPr>
  </w:style>
  <w:style w:type="paragraph" w:customStyle="1" w:styleId="Default">
    <w:name w:val="Default"/>
    <w:rsid w:val="00747CFF"/>
    <w:pPr>
      <w:autoSpaceDE w:val="0"/>
      <w:autoSpaceDN w:val="0"/>
      <w:adjustRightInd w:val="0"/>
      <w:spacing w:before="0" w:beforeAutospacing="0" w:line="240" w:lineRule="auto"/>
      <w:jc w:val="left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paragraph" w:styleId="Bezodstpw">
    <w:name w:val="No Spacing"/>
    <w:uiPriority w:val="99"/>
    <w:qFormat/>
    <w:rsid w:val="00630EF2"/>
    <w:pPr>
      <w:spacing w:before="0" w:beforeAutospacing="0" w:line="240" w:lineRule="auto"/>
      <w:jc w:val="left"/>
    </w:pPr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1B00FB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Akapitzlist">
    <w:name w:val="List Paragraph"/>
    <w:basedOn w:val="Normalny"/>
    <w:uiPriority w:val="34"/>
    <w:qFormat/>
    <w:rsid w:val="001B00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6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3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.oczachowski@wp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DFCE7C-5B49-4349-9DB9-D99A0F127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Piotr Jaśkiewicz</cp:lastModifiedBy>
  <cp:revision>4</cp:revision>
  <dcterms:created xsi:type="dcterms:W3CDTF">2019-02-28T15:15:00Z</dcterms:created>
  <dcterms:modified xsi:type="dcterms:W3CDTF">2020-03-10T13:15:00Z</dcterms:modified>
</cp:coreProperties>
</file>