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1F0" w:rsidRDefault="000C21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22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51"/>
        <w:gridCol w:w="5570"/>
      </w:tblGrid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FACULTY: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02124"/>
                <w:sz w:val="22"/>
                <w:szCs w:val="22"/>
              </w:rPr>
              <w:t>Faculty of Architecture and Design</w:t>
            </w:r>
          </w:p>
        </w:tc>
      </w:tr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FIELD OF STUDY: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Design</w:t>
            </w:r>
          </w:p>
        </w:tc>
      </w:tr>
      <w:tr w:rsidR="000C21F0">
        <w:trPr>
          <w:trHeight w:val="702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ERASMUS COORDINATOR  OF THE FACULTY: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Jolanta Kwarciak</w:t>
            </w:r>
          </w:p>
        </w:tc>
      </w:tr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 ADDRESS OF THE COORDIANTOR: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EB54B0">
            <w:pPr>
              <w:rPr>
                <w:rFonts w:ascii="Calibri" w:eastAsia="Calibri" w:hAnsi="Calibri" w:cs="Calibri"/>
                <w:sz w:val="22"/>
                <w:szCs w:val="22"/>
              </w:rPr>
            </w:pPr>
            <w:hyperlink r:id="rId5" w:history="1">
              <w:r w:rsidR="00744119" w:rsidRPr="00A42618">
                <w:rPr>
                  <w:rStyle w:val="Hipercze"/>
                  <w:rFonts w:ascii="Calibri" w:eastAsia="Calibri" w:hAnsi="Calibri" w:cs="Calibri"/>
                  <w:sz w:val="22"/>
                  <w:szCs w:val="22"/>
                </w:rPr>
                <w:t>kwarciakjolanta@gmail.com</w:t>
              </w:r>
            </w:hyperlink>
            <w:r w:rsidR="00744119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:rsidR="000C21F0" w:rsidRDefault="00EB54B0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hyperlink r:id="rId6" w:history="1">
              <w:r w:rsidR="00744119" w:rsidRPr="00A42618">
                <w:rPr>
                  <w:rStyle w:val="Hipercze"/>
                  <w:rFonts w:ascii="Calibri" w:eastAsia="Calibri" w:hAnsi="Calibri" w:cs="Calibri"/>
                  <w:sz w:val="22"/>
                  <w:szCs w:val="22"/>
                </w:rPr>
                <w:t>jolanta.kwarciak@tu.koszalin.pl</w:t>
              </w:r>
            </w:hyperlink>
            <w:r w:rsidR="00744119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TITLE: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PROTOTYPOWANIE/ Prototyping</w:t>
            </w:r>
          </w:p>
        </w:tc>
      </w:tr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LECTURER`S NAME: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PhD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PAULINA KMINIKOWSKA ;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PhD ALEKSANDRA GOŁDYN-WITKOWSKA</w:t>
            </w:r>
          </w:p>
        </w:tc>
      </w:tr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E-MAIL  ADDRESS OF THE LECTURER: 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EB54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7">
              <w:r w:rsidR="00666F86"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paulina.kminikowska@tu.koszalin.pl</w:t>
              </w:r>
            </w:hyperlink>
          </w:p>
          <w:p w:rsidR="000C21F0" w:rsidRDefault="00EB54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hyperlink r:id="rId8">
              <w:r w:rsidR="00666F86"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aleksandra.goldyn@tu.koszalin.pl</w:t>
              </w:r>
            </w:hyperlink>
            <w:r w:rsidR="00666F86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ECTS POINTS FOR THE COURSE:</w:t>
            </w:r>
          </w:p>
          <w:p w:rsidR="00EB54B0" w:rsidRDefault="00EB54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B54B0" w:rsidRDefault="00EB54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code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4B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 ECTS</w:t>
            </w:r>
          </w:p>
          <w:p w:rsidR="00EB54B0" w:rsidRDefault="00EB54B0" w:rsidP="00EB54B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0C21F0" w:rsidRPr="00EB54B0" w:rsidRDefault="00EB54B0" w:rsidP="00EB54B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P1</w:t>
            </w:r>
            <w:bookmarkStart w:id="0" w:name="_GoBack"/>
            <w:bookmarkEnd w:id="0"/>
          </w:p>
        </w:tc>
      </w:tr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ACADEMIC YEAR: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202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/202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0C21F0">
        <w:trPr>
          <w:trHeight w:val="887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SEMESTER:</w:t>
            </w:r>
          </w:p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(W-winter, S –summer)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</w:p>
        </w:tc>
      </w:tr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HOURS IN SEMESTER: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75</w:t>
            </w:r>
          </w:p>
        </w:tc>
      </w:tr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LEVEL OF THE COURSE:</w:t>
            </w:r>
          </w:p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ST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rd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</w:t>
            </w:r>
          </w:p>
        </w:tc>
      </w:tr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TEACHING METOD:</w:t>
            </w:r>
          </w:p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(lecture,  laboratory, group tutorials, seminar, other-what type?)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ecture</w:t>
            </w:r>
            <w:r w:rsidR="0074411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+</w:t>
            </w:r>
            <w:r w:rsidR="0074411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aboratory</w:t>
            </w:r>
          </w:p>
        </w:tc>
      </w:tr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LANGUAGE OF INSTRUCION: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English</w:t>
            </w:r>
          </w:p>
        </w:tc>
      </w:tr>
      <w:tr w:rsidR="000C21F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ASSESSMENT METOD:</w:t>
            </w:r>
          </w:p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(written exam, oral exam, class test, written reports, project work , presentation, continuous assessment, other – what type?)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2" w:name="bookmark=id.30j0zll" w:colFirst="0" w:colLast="0"/>
            <w:bookmarkEnd w:id="2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Attendance, practical coursework,  final project, </w:t>
            </w:r>
          </w:p>
        </w:tc>
      </w:tr>
      <w:tr w:rsidR="000C21F0">
        <w:trPr>
          <w:trHeight w:val="833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3" w:name="_heading=h.1fob9te" w:colFirst="0" w:colLast="0"/>
            <w:bookmarkEnd w:id="3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CONTENT: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The course provides an introduction to different ptotoryping techniques: laser cut, CNC.</w:t>
            </w:r>
          </w:p>
        </w:tc>
      </w:tr>
      <w:tr w:rsidR="000C21F0">
        <w:trPr>
          <w:trHeight w:val="824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ADDITIONAL INFORMATION: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21F0" w:rsidRDefault="00666F86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Workshop activities, study visits</w:t>
            </w:r>
          </w:p>
          <w:p w:rsidR="000C21F0" w:rsidRDefault="000C2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0C21F0" w:rsidRDefault="000C21F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0C21F0" w:rsidRDefault="00666F8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</w:t>
      </w:r>
    </w:p>
    <w:p w:rsidR="000C21F0" w:rsidRDefault="00666F8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…………………………………………………………………………</w:t>
      </w:r>
    </w:p>
    <w:p w:rsidR="000C21F0" w:rsidRDefault="00666F8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/sporządził , data/</w:t>
      </w:r>
    </w:p>
    <w:sectPr w:rsidR="000C21F0">
      <w:pgSz w:w="11906" w:h="16838"/>
      <w:pgMar w:top="1417" w:right="1417" w:bottom="1417" w:left="1417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NSimSun">
    <w:panose1 w:val="02010609030101010101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0C21F0"/>
    <w:rsid w:val="000C21F0"/>
    <w:rsid w:val="00666F86"/>
    <w:rsid w:val="00744119"/>
    <w:rsid w:val="00EB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8BB61"/>
  <w15:docId w15:val="{ED28A372-E353-431E-80F3-89DC1EBCC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omylnie">
    <w:name w:val="Domyślnie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kern w:val="1"/>
      <w:position w:val="-1"/>
      <w:sz w:val="22"/>
      <w:szCs w:val="22"/>
      <w:lang w:val="pl-PL" w:eastAsia="zh-CN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 Unicode M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Arial Unicode MS"/>
    </w:r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Domylnie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7441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goldyn@tu.koszal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ulina.kminikowska@tu.koszalin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jolanta.kwarciak@tu.koszalin.pl" TargetMode="External"/><Relationship Id="rId5" Type="http://schemas.openxmlformats.org/officeDocument/2006/relationships/hyperlink" Target="mailto:kwarciakjolanta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5NTAPOKNiv6EQMOl6PA8y0kurw==">AMUW2mV/XCluwjncNxTMIkRSg8QY33DiSKyBNo6RCdNznuLgKA9NjArcsSqUM3/2lANUtgCj1Jxf+CcgY3TQKGh3H4fsD6RpZo6cpLO6PJ079faK9mo0LmB0LlLlD6YimkKMkJG2xdRG52NmTcI4o50sowEAlRWpmg==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Wzornictwo</dc:creator>
  <cp:lastModifiedBy>Diana Wojtewicz</cp:lastModifiedBy>
  <cp:revision>6</cp:revision>
  <dcterms:created xsi:type="dcterms:W3CDTF">2022-03-20T11:14:00Z</dcterms:created>
  <dcterms:modified xsi:type="dcterms:W3CDTF">2022-03-22T10:13:00Z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